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1DFB" w:rsidRPr="00EF370D" w:rsidRDefault="00695311" w:rsidP="00FB60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940425" cy="85947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1045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594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C6B00" w:rsidRPr="00EF370D" w:rsidRDefault="004C6B00" w:rsidP="0079702F">
      <w:pPr>
        <w:keepNext/>
        <w:keepLines/>
        <w:spacing w:before="240"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70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p w:rsidR="007E5869" w:rsidRPr="00EF370D" w:rsidRDefault="007E5869" w:rsidP="0079702F">
      <w:pPr>
        <w:keepNext/>
        <w:keepLines/>
        <w:spacing w:before="240" w:after="0" w:line="25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2AB2" w:rsidRPr="00EF370D" w:rsidRDefault="001A7EB4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r w:rsidRPr="00EF370D">
        <w:rPr>
          <w:rFonts w:ascii="Times New Roman" w:eastAsia="Calibri" w:hAnsi="Times New Roman" w:cs="Times New Roman"/>
          <w:b w:val="0"/>
        </w:rPr>
        <w:fldChar w:fldCharType="begin"/>
      </w:r>
      <w:r w:rsidR="00692AB2" w:rsidRPr="00EF370D">
        <w:rPr>
          <w:rFonts w:ascii="Times New Roman" w:eastAsia="Calibri" w:hAnsi="Times New Roman" w:cs="Times New Roman"/>
          <w:b w:val="0"/>
        </w:rPr>
        <w:instrText xml:space="preserve"> TOC \o "1-3" \h \z \u </w:instrText>
      </w:r>
      <w:r w:rsidRPr="00EF370D">
        <w:rPr>
          <w:rFonts w:ascii="Times New Roman" w:eastAsia="Calibri" w:hAnsi="Times New Roman" w:cs="Times New Roman"/>
          <w:b w:val="0"/>
        </w:rPr>
        <w:fldChar w:fldCharType="separate"/>
      </w:r>
      <w:hyperlink w:anchor="_Toc54360836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sz w:val="28"/>
            <w:szCs w:val="28"/>
            <w:lang w:eastAsia="ru-RU"/>
          </w:rPr>
          <w:t>1.</w:t>
        </w:r>
        <w:r w:rsidR="00692AB2" w:rsidRPr="00EF370D">
          <w:rPr>
            <w:rFonts w:ascii="Times New Roman" w:eastAsiaTheme="minorEastAsia" w:hAnsi="Times New Roman" w:cs="Times New Roman"/>
            <w:b w:val="0"/>
            <w:noProof/>
            <w:lang w:eastAsia="ru-RU"/>
          </w:rPr>
          <w:tab/>
        </w:r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sz w:val="28"/>
            <w:szCs w:val="28"/>
            <w:lang w:eastAsia="ru-RU"/>
          </w:rPr>
          <w:t>Наименование вида практики, способа и формы (форм) ее проведения</w:t>
        </w:r>
      </w:hyperlink>
      <w:r w:rsidR="00EF370D" w:rsidRPr="00EF370D">
        <w:rPr>
          <w:b w:val="0"/>
        </w:rPr>
        <w:t xml:space="preserve"> 3</w:t>
      </w:r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37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2. Цели и задачи практики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instrText xml:space="preserve"> PAGEREF _Toc54360837 \h </w:instrTex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81703D" w:rsidRPr="00EF370D">
          <w:rPr>
            <w:rFonts w:ascii="Times New Roman" w:hAnsi="Times New Roman" w:cs="Times New Roman"/>
            <w:b w:val="0"/>
            <w:noProof/>
            <w:webHidden/>
          </w:rPr>
          <w:t>4</w: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38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spacing w:val="3"/>
            <w:sz w:val="28"/>
            <w:szCs w:val="28"/>
            <w:lang w:eastAsia="ru-RU"/>
          </w:rPr>
          <w:t>3.</w:t>
        </w:r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sz w:val="28"/>
            <w:szCs w:val="28"/>
            <w:lang w:eastAsia="ru-RU"/>
          </w:rPr>
          <w:t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при прохождении практики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EF370D" w:rsidRPr="00EF370D">
          <w:rPr>
            <w:rFonts w:ascii="Times New Roman" w:hAnsi="Times New Roman" w:cs="Times New Roman"/>
            <w:b w:val="0"/>
            <w:noProof/>
            <w:webHidden/>
          </w:rPr>
          <w:t>5</w:t>
        </w:r>
      </w:hyperlink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39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4. Место практики в структуре образовательной программы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instrText xml:space="preserve"> PAGEREF _Toc54360839 \h </w:instrTex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81703D" w:rsidRPr="00EF370D">
          <w:rPr>
            <w:rFonts w:ascii="Times New Roman" w:hAnsi="Times New Roman" w:cs="Times New Roman"/>
            <w:b w:val="0"/>
            <w:noProof/>
            <w:webHidden/>
          </w:rPr>
          <w:t>11</w: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40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5. Объем практики в зачетных единицах и ее продолжительность в  неделях либо в академических  часах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instrText xml:space="preserve"> PAGEREF _Toc54360840 \h </w:instrTex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81703D" w:rsidRPr="00EF370D">
          <w:rPr>
            <w:rFonts w:ascii="Times New Roman" w:hAnsi="Times New Roman" w:cs="Times New Roman"/>
            <w:b w:val="0"/>
            <w:noProof/>
            <w:webHidden/>
          </w:rPr>
          <w:t>1</w: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  <w:r w:rsidR="00EF370D" w:rsidRPr="00EF370D">
        <w:rPr>
          <w:b w:val="0"/>
        </w:rPr>
        <w:t>2</w:t>
      </w:r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41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6.Содержание практики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instrText xml:space="preserve"> PAGEREF _Toc54360841 \h </w:instrTex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81703D" w:rsidRPr="00EF370D">
          <w:rPr>
            <w:rFonts w:ascii="Times New Roman" w:hAnsi="Times New Roman" w:cs="Times New Roman"/>
            <w:b w:val="0"/>
            <w:noProof/>
            <w:webHidden/>
          </w:rPr>
          <w:t>13</w: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42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7. Формы отчетности по практике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EF370D" w:rsidRPr="00EF370D">
          <w:rPr>
            <w:rFonts w:ascii="Times New Roman" w:hAnsi="Times New Roman" w:cs="Times New Roman"/>
            <w:b w:val="0"/>
            <w:noProof/>
            <w:webHidden/>
          </w:rPr>
          <w:t>19</w:t>
        </w:r>
      </w:hyperlink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44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8. Фонд оценочных средств для проведения промежуточной аттестации обучающихся по практике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instrText xml:space="preserve"> PAGEREF _Toc54360844 \h </w:instrTex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81703D" w:rsidRPr="00EF370D">
          <w:rPr>
            <w:rFonts w:ascii="Times New Roman" w:hAnsi="Times New Roman" w:cs="Times New Roman"/>
            <w:b w:val="0"/>
            <w:noProof/>
            <w:webHidden/>
          </w:rPr>
          <w:t>2</w:t>
        </w:r>
        <w:r w:rsidR="00EF370D" w:rsidRPr="00EF370D">
          <w:rPr>
            <w:rFonts w:ascii="Times New Roman" w:hAnsi="Times New Roman" w:cs="Times New Roman"/>
            <w:b w:val="0"/>
            <w:noProof/>
            <w:webHidden/>
          </w:rPr>
          <w:t>2</w: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45" w:history="1">
        <w:r w:rsidR="00692AB2" w:rsidRPr="00EF370D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9. Перечень учебной литературы и ресурсов сети «Интернет», необходимых для проведения практики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instrText xml:space="preserve"> PAGEREF _Toc54360845 \h </w:instrTex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81703D" w:rsidRPr="00EF370D">
          <w:rPr>
            <w:rFonts w:ascii="Times New Roman" w:hAnsi="Times New Roman" w:cs="Times New Roman"/>
            <w:b w:val="0"/>
            <w:noProof/>
            <w:webHidden/>
          </w:rPr>
          <w:t>2</w:t>
        </w:r>
        <w:r w:rsidR="00EF370D" w:rsidRPr="00EF370D">
          <w:rPr>
            <w:rFonts w:ascii="Times New Roman" w:hAnsi="Times New Roman" w:cs="Times New Roman"/>
            <w:b w:val="0"/>
            <w:noProof/>
            <w:webHidden/>
          </w:rPr>
          <w:t>6</w: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46" w:history="1">
        <w:r w:rsidR="00692AB2" w:rsidRPr="00EF370D">
          <w:rPr>
            <w:rStyle w:val="a3"/>
            <w:rFonts w:ascii="Times New Roman" w:eastAsia="Times New Roman" w:hAnsi="Times New Roman" w:cs="Times New Roman"/>
            <w:b w:val="0"/>
            <w:caps w:val="0"/>
            <w:noProof/>
            <w:kern w:val="32"/>
            <w:sz w:val="28"/>
            <w:szCs w:val="28"/>
          </w:rPr>
  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необходимости).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begin"/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instrText xml:space="preserve"> PAGEREF _Toc54360846 \h </w:instrTex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separate"/>
        </w:r>
        <w:r w:rsidR="0081703D" w:rsidRPr="00EF370D">
          <w:rPr>
            <w:rFonts w:ascii="Times New Roman" w:hAnsi="Times New Roman" w:cs="Times New Roman"/>
            <w:b w:val="0"/>
            <w:noProof/>
            <w:webHidden/>
          </w:rPr>
          <w:t>2</w:t>
        </w:r>
        <w:r w:rsidR="007E5869" w:rsidRPr="00EF370D">
          <w:rPr>
            <w:rFonts w:ascii="Times New Roman" w:hAnsi="Times New Roman" w:cs="Times New Roman"/>
            <w:b w:val="0"/>
            <w:noProof/>
            <w:webHidden/>
          </w:rPr>
          <w:t>9</w:t>
        </w:r>
        <w:r w:rsidR="001A7EB4" w:rsidRPr="00EF370D">
          <w:rPr>
            <w:rFonts w:ascii="Times New Roman" w:hAnsi="Times New Roman" w:cs="Times New Roman"/>
            <w:b w:val="0"/>
            <w:noProof/>
            <w:webHidden/>
          </w:rPr>
          <w:fldChar w:fldCharType="end"/>
        </w:r>
      </w:hyperlink>
    </w:p>
    <w:p w:rsidR="00692AB2" w:rsidRPr="00EF370D" w:rsidRDefault="00FB60BC" w:rsidP="00EF370D">
      <w:pPr>
        <w:pStyle w:val="2"/>
        <w:rPr>
          <w:rFonts w:eastAsiaTheme="minorEastAsia"/>
          <w:b w:val="0"/>
          <w:noProof/>
          <w:lang w:eastAsia="ru-RU"/>
        </w:rPr>
      </w:pPr>
      <w:hyperlink w:anchor="_Toc54360847" w:history="1">
        <w:r w:rsidR="00692AB2" w:rsidRPr="00EF370D">
          <w:rPr>
            <w:rStyle w:val="a3"/>
            <w:rFonts w:eastAsia="Times New Roman"/>
            <w:b w:val="0"/>
            <w:noProof/>
          </w:rPr>
          <w:t>10.1 Комплект лицензионного программного обеспечения:</w:t>
        </w:r>
        <w:r w:rsidR="00D10F7C" w:rsidRPr="00EF370D">
          <w:rPr>
            <w:rStyle w:val="a3"/>
            <w:rFonts w:eastAsia="Times New Roman"/>
            <w:b w:val="0"/>
            <w:noProof/>
          </w:rPr>
          <w:t>…………………</w:t>
        </w:r>
        <w:r w:rsidR="007E5869" w:rsidRPr="00EF370D">
          <w:rPr>
            <w:rStyle w:val="a3"/>
            <w:rFonts w:eastAsia="Times New Roman"/>
            <w:b w:val="0"/>
            <w:noProof/>
          </w:rPr>
          <w:t>.</w:t>
        </w:r>
        <w:r w:rsidR="001A7EB4" w:rsidRPr="00EF370D">
          <w:rPr>
            <w:b w:val="0"/>
            <w:noProof/>
            <w:webHidden/>
          </w:rPr>
          <w:fldChar w:fldCharType="begin"/>
        </w:r>
        <w:r w:rsidR="00692AB2" w:rsidRPr="00EF370D">
          <w:rPr>
            <w:b w:val="0"/>
            <w:noProof/>
            <w:webHidden/>
          </w:rPr>
          <w:instrText xml:space="preserve"> PAGEREF _Toc54360847 \h </w:instrText>
        </w:r>
        <w:r w:rsidR="001A7EB4" w:rsidRPr="00EF370D">
          <w:rPr>
            <w:b w:val="0"/>
            <w:noProof/>
            <w:webHidden/>
          </w:rPr>
        </w:r>
        <w:r w:rsidR="001A7EB4" w:rsidRPr="00EF370D">
          <w:rPr>
            <w:b w:val="0"/>
            <w:noProof/>
            <w:webHidden/>
          </w:rPr>
          <w:fldChar w:fldCharType="separate"/>
        </w:r>
        <w:r w:rsidR="0081703D" w:rsidRPr="00EF370D">
          <w:rPr>
            <w:b w:val="0"/>
            <w:noProof/>
            <w:webHidden/>
          </w:rPr>
          <w:t>2</w:t>
        </w:r>
        <w:r w:rsidR="007E5869" w:rsidRPr="00EF370D">
          <w:rPr>
            <w:b w:val="0"/>
            <w:noProof/>
            <w:webHidden/>
          </w:rPr>
          <w:t>9</w:t>
        </w:r>
        <w:r w:rsidR="001A7EB4" w:rsidRPr="00EF370D">
          <w:rPr>
            <w:b w:val="0"/>
            <w:noProof/>
            <w:webHidden/>
          </w:rPr>
          <w:fldChar w:fldCharType="end"/>
        </w:r>
      </w:hyperlink>
    </w:p>
    <w:p w:rsidR="00692AB2" w:rsidRPr="00EF370D" w:rsidRDefault="00FB60BC" w:rsidP="00EF370D">
      <w:pPr>
        <w:pStyle w:val="2"/>
        <w:rPr>
          <w:rFonts w:eastAsiaTheme="minorEastAsia"/>
          <w:b w:val="0"/>
          <w:noProof/>
          <w:lang w:eastAsia="ru-RU"/>
        </w:rPr>
      </w:pPr>
      <w:hyperlink w:anchor="_Toc54360848" w:history="1">
        <w:r w:rsidR="00692AB2" w:rsidRPr="00EF370D">
          <w:rPr>
            <w:rStyle w:val="a3"/>
            <w:rFonts w:eastAsia="Times New Roman"/>
            <w:b w:val="0"/>
            <w:noProof/>
          </w:rPr>
          <w:t>10.2 Современные профессиональные базы данных, и информационные справочные системы</w:t>
        </w:r>
        <w:r w:rsidR="00D10F7C" w:rsidRPr="00EF370D">
          <w:rPr>
            <w:b w:val="0"/>
            <w:noProof/>
            <w:webHidden/>
          </w:rPr>
          <w:t>……………………………………………………………..</w:t>
        </w:r>
        <w:r w:rsidR="007E5869" w:rsidRPr="00EF370D">
          <w:rPr>
            <w:b w:val="0"/>
            <w:noProof/>
            <w:webHidden/>
          </w:rPr>
          <w:t>29</w:t>
        </w:r>
      </w:hyperlink>
    </w:p>
    <w:p w:rsidR="00692AB2" w:rsidRPr="00EF370D" w:rsidRDefault="00FB60BC" w:rsidP="00EF370D">
      <w:pPr>
        <w:pStyle w:val="2"/>
        <w:rPr>
          <w:rFonts w:eastAsiaTheme="minorEastAsia"/>
          <w:b w:val="0"/>
          <w:noProof/>
          <w:lang w:eastAsia="ru-RU"/>
        </w:rPr>
      </w:pPr>
      <w:hyperlink w:anchor="_Toc54360849" w:history="1">
        <w:r w:rsidR="00692AB2" w:rsidRPr="00EF370D">
          <w:rPr>
            <w:rStyle w:val="a3"/>
            <w:b w:val="0"/>
            <w:noProof/>
          </w:rPr>
          <w:t>10.3 Сертифицированные программные и аапаратные средства защиты информации</w:t>
        </w:r>
        <w:r w:rsidR="00D10F7C" w:rsidRPr="00EF370D">
          <w:rPr>
            <w:rStyle w:val="a3"/>
            <w:b w:val="0"/>
            <w:noProof/>
          </w:rPr>
          <w:t>………………………………………………………………………</w:t>
        </w:r>
        <w:r w:rsidR="001A7EB4" w:rsidRPr="00EF370D">
          <w:rPr>
            <w:b w:val="0"/>
            <w:noProof/>
            <w:webHidden/>
          </w:rPr>
          <w:fldChar w:fldCharType="begin"/>
        </w:r>
        <w:r w:rsidR="00692AB2" w:rsidRPr="00EF370D">
          <w:rPr>
            <w:b w:val="0"/>
            <w:noProof/>
            <w:webHidden/>
          </w:rPr>
          <w:instrText xml:space="preserve"> PAGEREF _Toc54360849 \h </w:instrText>
        </w:r>
        <w:r w:rsidR="001A7EB4" w:rsidRPr="00EF370D">
          <w:rPr>
            <w:b w:val="0"/>
            <w:noProof/>
            <w:webHidden/>
          </w:rPr>
        </w:r>
        <w:r w:rsidR="001A7EB4" w:rsidRPr="00EF370D">
          <w:rPr>
            <w:b w:val="0"/>
            <w:noProof/>
            <w:webHidden/>
          </w:rPr>
          <w:fldChar w:fldCharType="separate"/>
        </w:r>
        <w:r w:rsidR="0081703D" w:rsidRPr="00EF370D">
          <w:rPr>
            <w:b w:val="0"/>
            <w:noProof/>
            <w:webHidden/>
          </w:rPr>
          <w:t>2</w:t>
        </w:r>
        <w:r w:rsidR="007E5869" w:rsidRPr="00EF370D">
          <w:rPr>
            <w:b w:val="0"/>
            <w:noProof/>
            <w:webHidden/>
          </w:rPr>
          <w:t>9</w:t>
        </w:r>
        <w:r w:rsidR="001A7EB4" w:rsidRPr="00EF370D">
          <w:rPr>
            <w:b w:val="0"/>
            <w:noProof/>
            <w:webHidden/>
          </w:rPr>
          <w:fldChar w:fldCharType="end"/>
        </w:r>
      </w:hyperlink>
    </w:p>
    <w:p w:rsidR="00692AB2" w:rsidRPr="00EF370D" w:rsidRDefault="00FB60BC" w:rsidP="00D10F7C">
      <w:pPr>
        <w:pStyle w:val="12"/>
        <w:rPr>
          <w:rFonts w:ascii="Times New Roman" w:eastAsiaTheme="minorEastAsia" w:hAnsi="Times New Roman" w:cs="Times New Roman"/>
          <w:b w:val="0"/>
          <w:noProof/>
          <w:lang w:eastAsia="ru-RU"/>
        </w:rPr>
      </w:pPr>
      <w:hyperlink w:anchor="_Toc54360850" w:history="1">
        <w:r w:rsidR="00692AB2" w:rsidRPr="00EF370D">
          <w:rPr>
            <w:rStyle w:val="a3"/>
            <w:rFonts w:ascii="Times New Roman" w:hAnsi="Times New Roman" w:cs="Times New Roman"/>
            <w:b w:val="0"/>
            <w:caps w:val="0"/>
            <w:noProof/>
            <w:sz w:val="28"/>
            <w:szCs w:val="28"/>
          </w:rPr>
          <w:t>11. Описание материально-технической базы, необходимой для проведения практики</w:t>
        </w:r>
        <w:r w:rsidR="00692AB2" w:rsidRPr="00EF370D">
          <w:rPr>
            <w:rFonts w:ascii="Times New Roman" w:hAnsi="Times New Roman" w:cs="Times New Roman"/>
            <w:b w:val="0"/>
            <w:noProof/>
            <w:webHidden/>
          </w:rPr>
          <w:tab/>
        </w:r>
        <w:r w:rsidR="007E5869" w:rsidRPr="00EF370D">
          <w:rPr>
            <w:rFonts w:ascii="Times New Roman" w:hAnsi="Times New Roman" w:cs="Times New Roman"/>
            <w:b w:val="0"/>
            <w:noProof/>
            <w:webHidden/>
          </w:rPr>
          <w:t>30</w:t>
        </w:r>
      </w:hyperlink>
    </w:p>
    <w:p w:rsidR="00EF370D" w:rsidRDefault="001A7EB4" w:rsidP="00276F68">
      <w:pPr>
        <w:spacing w:after="200" w:line="360" w:lineRule="auto"/>
        <w:rPr>
          <w:rFonts w:ascii="Times New Roman" w:eastAsia="Calibri" w:hAnsi="Times New Roman" w:cs="Times New Roman"/>
          <w:b/>
          <w:caps/>
          <w:sz w:val="28"/>
          <w:szCs w:val="28"/>
        </w:rPr>
      </w:pPr>
      <w:r w:rsidRPr="00EF370D">
        <w:rPr>
          <w:rFonts w:ascii="Times New Roman" w:eastAsia="Calibri" w:hAnsi="Times New Roman" w:cs="Times New Roman"/>
          <w:caps/>
          <w:sz w:val="28"/>
          <w:szCs w:val="28"/>
        </w:rPr>
        <w:fldChar w:fldCharType="end"/>
      </w:r>
    </w:p>
    <w:p w:rsidR="00EF370D" w:rsidRDefault="00EF370D">
      <w:pPr>
        <w:rPr>
          <w:rFonts w:ascii="Times New Roman" w:eastAsia="Calibri" w:hAnsi="Times New Roman" w:cs="Times New Roman"/>
          <w:b/>
          <w:caps/>
          <w:sz w:val="28"/>
          <w:szCs w:val="28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</w:rPr>
        <w:br w:type="page"/>
      </w:r>
    </w:p>
    <w:p w:rsidR="000449BE" w:rsidRPr="0031587E" w:rsidRDefault="004C6B00" w:rsidP="000449BE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contextualSpacing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" w:name="_Toc54360836"/>
      <w:r w:rsidRPr="0031587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Наименование вида практики, способа и формы (форм) ее проведения</w:t>
      </w:r>
      <w:bookmarkEnd w:id="1"/>
    </w:p>
    <w:p w:rsidR="004C6B00" w:rsidRPr="0031587E" w:rsidRDefault="004C6B00" w:rsidP="000449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b/>
          <w:sz w:val="28"/>
          <w:szCs w:val="28"/>
        </w:rPr>
        <w:t xml:space="preserve">Вид </w:t>
      </w:r>
      <w:bookmarkStart w:id="2" w:name="_Hlk29474626"/>
      <w:r w:rsidRPr="0031587E">
        <w:rPr>
          <w:rFonts w:ascii="Times New Roman" w:eastAsia="Times New Roman" w:hAnsi="Times New Roman" w:cs="Times New Roman"/>
          <w:b/>
          <w:sz w:val="28"/>
          <w:szCs w:val="28"/>
        </w:rPr>
        <w:t>практики</w:t>
      </w:r>
      <w:bookmarkEnd w:id="2"/>
      <w:r w:rsidRPr="0031587E">
        <w:rPr>
          <w:rFonts w:ascii="Times New Roman" w:eastAsia="Times New Roman" w:hAnsi="Times New Roman" w:cs="Times New Roman"/>
          <w:sz w:val="28"/>
          <w:szCs w:val="28"/>
        </w:rPr>
        <w:t>– производственная.</w:t>
      </w:r>
    </w:p>
    <w:p w:rsidR="004C6B00" w:rsidRPr="0031587E" w:rsidRDefault="004C6B00" w:rsidP="000449BE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b/>
          <w:sz w:val="28"/>
          <w:szCs w:val="28"/>
        </w:rPr>
        <w:t>Тип практики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-пр</w:t>
      </w:r>
      <w:r w:rsidR="00CC35BD" w:rsidRPr="0031587E">
        <w:rPr>
          <w:rFonts w:ascii="Times New Roman" w:eastAsia="Times New Roman" w:hAnsi="Times New Roman" w:cs="Times New Roman"/>
          <w:sz w:val="28"/>
          <w:szCs w:val="28"/>
        </w:rPr>
        <w:t>еддипломная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4C1DFB" w:rsidRPr="00B53FF0" w:rsidRDefault="004C1DFB" w:rsidP="004C1DFB">
      <w:pPr>
        <w:spacing w:after="0" w:line="360" w:lineRule="auto"/>
        <w:ind w:firstLine="720"/>
        <w:jc w:val="both"/>
        <w:rPr>
          <w:rFonts w:ascii="Times New Roman" w:eastAsia="Times New Roman" w:hAnsi="Times New Roman"/>
          <w:b/>
          <w:sz w:val="28"/>
          <w:szCs w:val="28"/>
        </w:rPr>
      </w:pPr>
      <w:r w:rsidRPr="00B53FF0">
        <w:rPr>
          <w:rFonts w:ascii="Times New Roman" w:eastAsia="Times New Roman" w:hAnsi="Times New Roman"/>
          <w:b/>
          <w:sz w:val="28"/>
          <w:szCs w:val="28"/>
        </w:rPr>
        <w:t xml:space="preserve">Способы проведения практики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- </w:t>
      </w:r>
      <w:r w:rsidRPr="00787524">
        <w:rPr>
          <w:rFonts w:ascii="Times New Roman" w:eastAsia="Times New Roman" w:hAnsi="Times New Roman"/>
          <w:sz w:val="28"/>
          <w:szCs w:val="28"/>
        </w:rPr>
        <w:t>стационарная и выездная</w:t>
      </w:r>
    </w:p>
    <w:p w:rsidR="004C1DFB" w:rsidRPr="00B53FF0" w:rsidRDefault="004C1DFB" w:rsidP="004C1DFB">
      <w:pPr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B53FF0">
        <w:rPr>
          <w:rFonts w:ascii="Times New Roman" w:eastAsia="Times New Roman" w:hAnsi="Times New Roman"/>
          <w:sz w:val="28"/>
          <w:szCs w:val="28"/>
        </w:rPr>
        <w:t xml:space="preserve">Организация проведения практики, предусмотренной ОП ВО, осуществляется организациями на основе договоров с организациями, деятельность которых соответствует профессиональным компетенциям, осваиваемым в рамках ОП ВО (далее - профильная организация), в исключительных случаях (для иностранных граждан, имеющих языковой барьер) - в структурных подразделениях филиала. </w:t>
      </w:r>
    </w:p>
    <w:p w:rsidR="004C1DFB" w:rsidRPr="005E0C21" w:rsidRDefault="004C1DFB" w:rsidP="004C1DF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E0C21">
        <w:rPr>
          <w:rFonts w:ascii="Times New Roman" w:hAnsi="Times New Roman"/>
          <w:b/>
          <w:sz w:val="28"/>
          <w:szCs w:val="28"/>
        </w:rPr>
        <w:t xml:space="preserve">Формы проведения </w:t>
      </w:r>
      <w:proofErr w:type="gramStart"/>
      <w:r w:rsidRPr="005E0C21">
        <w:rPr>
          <w:rFonts w:ascii="Times New Roman" w:hAnsi="Times New Roman"/>
          <w:b/>
          <w:sz w:val="28"/>
          <w:szCs w:val="28"/>
        </w:rPr>
        <w:t>практики</w:t>
      </w:r>
      <w:r w:rsidRPr="005E0C21">
        <w:rPr>
          <w:rFonts w:ascii="Times New Roman" w:hAnsi="Times New Roman"/>
          <w:sz w:val="28"/>
          <w:szCs w:val="28"/>
        </w:rPr>
        <w:t>:-</w:t>
      </w:r>
      <w:proofErr w:type="gramEnd"/>
      <w:r w:rsidRPr="005E0C21">
        <w:rPr>
          <w:rFonts w:ascii="Times New Roman" w:hAnsi="Times New Roman"/>
          <w:sz w:val="28"/>
          <w:szCs w:val="28"/>
        </w:rPr>
        <w:t xml:space="preserve"> </w:t>
      </w:r>
      <w:r w:rsidRPr="005E0C21">
        <w:rPr>
          <w:rFonts w:ascii="Times New Roman" w:hAnsi="Times New Roman"/>
          <w:bCs/>
          <w:sz w:val="28"/>
          <w:szCs w:val="28"/>
        </w:rPr>
        <w:t>непрерывно, путем выделения в календарном учебном графике непрерывного периода учебного времени для проведения практики, предусмотренных ОП ВО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4C1DFB" w:rsidRDefault="004C1DFB" w:rsidP="004C1DFB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4"/>
          <w:lang w:eastAsia="ru-RU"/>
        </w:rPr>
        <w:t xml:space="preserve">Требования к результатам учебной практики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разработаны на основе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C1DFB" w:rsidRPr="001456C1" w:rsidRDefault="004C1DFB" w:rsidP="004C1DFB">
      <w:pPr>
        <w:shd w:val="clear" w:color="auto" w:fill="FFFFFF"/>
        <w:spacing w:after="0" w:line="360" w:lineRule="auto"/>
        <w:ind w:firstLine="708"/>
        <w:rPr>
          <w:rFonts w:ascii="Times New Roman" w:eastAsia="Times New Roman" w:hAnsi="Times New Roman"/>
          <w:sz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Федерального закона «Об образовании в Российской Федерации» от N 273-ФЗ от 29 декабря 2012 года </w:t>
      </w:r>
      <w:bookmarkStart w:id="3" w:name="_Hlk28244997"/>
      <w:r w:rsidRPr="001456C1">
        <w:rPr>
          <w:rFonts w:ascii="Times New Roman" w:eastAsia="Times New Roman" w:hAnsi="Times New Roman"/>
          <w:sz w:val="28"/>
        </w:rPr>
        <w:t>(с изм. и доп</w:t>
      </w:r>
      <w:r>
        <w:rPr>
          <w:rFonts w:ascii="Times New Roman" w:eastAsia="Times New Roman" w:hAnsi="Times New Roman"/>
          <w:sz w:val="28"/>
        </w:rPr>
        <w:t>.</w:t>
      </w:r>
      <w:r w:rsidRPr="001456C1">
        <w:rPr>
          <w:rFonts w:ascii="Times New Roman" w:eastAsia="Times New Roman" w:hAnsi="Times New Roman"/>
          <w:sz w:val="28"/>
        </w:rPr>
        <w:t>).</w:t>
      </w:r>
    </w:p>
    <w:bookmarkEnd w:id="3"/>
    <w:p w:rsidR="004C1DFB" w:rsidRDefault="004C1DFB" w:rsidP="004C1D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Приказа Финансового университета при Правительстве Российской Федерации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03.06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2021 г.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1311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/</w:t>
      </w:r>
      <w:r w:rsidRPr="001456C1">
        <w:rPr>
          <w:rFonts w:ascii="Times New Roman" w:eastAsia="Times New Roman" w:hAnsi="Times New Roman"/>
          <w:sz w:val="28"/>
          <w:szCs w:val="28"/>
          <w:lang w:val="en-US" w:eastAsia="ru-RU"/>
        </w:rPr>
        <w:t>o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 «Об утверждении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новой редакции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образовательного стандарта высшего образования федерального государственного образовательного бюджетного учреждения высшего образования 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 xml:space="preserve">«Финансовый университет при Правительстве Российской </w:t>
      </w:r>
      <w:proofErr w:type="spellStart"/>
      <w:proofErr w:type="gramStart"/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Федерации»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spellEnd"/>
      <w:proofErr w:type="gramEnd"/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 xml:space="preserve"> направлению подготовки 38.03.01 Экономика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(уровень бакалавриата);</w:t>
      </w:r>
    </w:p>
    <w:p w:rsidR="004C1DFB" w:rsidRDefault="004C1DFB" w:rsidP="004C1D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-Приказа № 1683/о от13.09.21 «Об утверждении Порядка разработки и утверждения образовательных программ высшего образования – программ бакалавриата и программ магистратуры филиалами Финансового университета;</w:t>
      </w:r>
    </w:p>
    <w:p w:rsidR="004C1DFB" w:rsidRDefault="004C1DFB" w:rsidP="004C1D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-Приказа № 1683/о от 27.07.2021 «Об утверждении Порядка разработки и утверждения образовательных программ высшего образования – программ бакалавриата и программ магистратуры в Финансовом университете;</w:t>
      </w:r>
    </w:p>
    <w:p w:rsidR="004C1DFB" w:rsidRPr="00C50202" w:rsidRDefault="004C1DFB" w:rsidP="004C1D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- Приказа № 2423/о от 20.10.2022 «Об утверждении Положения о практической подготовке обучающихся федерального государственного образовательного бюджетного учреждения высшего образования</w:t>
      </w:r>
    </w:p>
    <w:p w:rsidR="004C1DFB" w:rsidRDefault="004C1DFB" w:rsidP="004C1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«Финансовый университет при Правительстве Российской Федерации»;</w:t>
      </w:r>
    </w:p>
    <w:p w:rsidR="004C1DFB" w:rsidRDefault="004C1DFB" w:rsidP="004C1DFB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 xml:space="preserve">- Приказа № </w:t>
      </w:r>
      <w:r w:rsidRPr="001456C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0923</w:t>
      </w:r>
      <w:r w:rsidRPr="001456C1">
        <w:rPr>
          <w:rFonts w:ascii="Times New Roman" w:hAnsi="Times New Roman"/>
          <w:sz w:val="28"/>
          <w:szCs w:val="28"/>
        </w:rPr>
        <w:t>/0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 xml:space="preserve">/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07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04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C50202">
        <w:rPr>
          <w:rFonts w:ascii="Times New Roman" w:eastAsia="Times New Roman" w:hAnsi="Times New Roman"/>
          <w:sz w:val="28"/>
          <w:szCs w:val="28"/>
          <w:lang w:eastAsia="ru-RU"/>
        </w:rPr>
        <w:t>«Об утверждении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Регламента организации и проведения практической подготовки студентов, обучающихся по образовательным программам высшего образования -</w:t>
      </w:r>
      <w:r w:rsidRPr="00AA3C8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 бакалавриата, программам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специалитета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, программ магистратуры</w:t>
      </w:r>
    </w:p>
    <w:p w:rsidR="004C1DFB" w:rsidRDefault="004C1DFB" w:rsidP="004C1DF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Финансовом университете.</w:t>
      </w:r>
    </w:p>
    <w:p w:rsidR="004C6B00" w:rsidRPr="0031587E" w:rsidRDefault="004C6B00" w:rsidP="00276F68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Программа </w:t>
      </w:r>
      <w:r w:rsidR="00CC35BD"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преддипломной</w:t>
      </w:r>
      <w:r w:rsidR="00276F68"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 основывается на теоретических знаниях и практических навыках, приобрет</w:t>
      </w:r>
      <w:r w:rsidRPr="0031587E">
        <w:rPr>
          <w:rFonts w:ascii="Times New Roman" w:eastAsia="Calibri" w:hAnsi="Times New Roman" w:cs="Times New Roman"/>
          <w:sz w:val="28"/>
          <w:szCs w:val="28"/>
          <w:lang w:eastAsia="ru-RU"/>
        </w:rPr>
        <w:t>е</w:t>
      </w: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нных студентами в процессе обучения. </w:t>
      </w:r>
    </w:p>
    <w:p w:rsidR="004C6B00" w:rsidRPr="0031587E" w:rsidRDefault="004C6B00" w:rsidP="00276F68">
      <w:pPr>
        <w:keepNext/>
        <w:spacing w:before="240" w:after="60" w:line="36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4" w:name="_Toc54360837"/>
      <w:r w:rsidRPr="0031587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2. Цели и задачи практики</w:t>
      </w:r>
      <w:bookmarkEnd w:id="4"/>
    </w:p>
    <w:p w:rsidR="00FD23C6" w:rsidRPr="0031587E" w:rsidRDefault="00FD23C6" w:rsidP="00276F68">
      <w:pPr>
        <w:widowControl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Цели преддипломной практики: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- систематизация всей предварительной исследовательской работы, необходимой для получения основных результатов выпускной квалификационной работы;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-сбор и </w:t>
      </w: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</w:rPr>
        <w:t>обработка  практических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материалов по теме выпускной квалификационной работы;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hAnsi="Times New Roman" w:cs="Times New Roman"/>
          <w:sz w:val="28"/>
          <w:szCs w:val="28"/>
        </w:rPr>
        <w:t xml:space="preserve">- приобретение навыков профессиональной деятельности в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>области осуществления операций и в зависимости от направления деятельности структурного подразделения объекта практики;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-получение навыков решения конкретных практических задач путем непосредственного участия студента в деятельности исследуемой организации, а также приобретение практических навыков работы после изучения теоретических дисциплин.</w:t>
      </w:r>
    </w:p>
    <w:p w:rsidR="004C6B00" w:rsidRPr="0031587E" w:rsidRDefault="004C6B00" w:rsidP="00276F68">
      <w:pPr>
        <w:widowControl w:val="0"/>
        <w:spacing w:after="0" w:line="360" w:lineRule="auto"/>
        <w:ind w:firstLine="708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lastRenderedPageBreak/>
        <w:t>Задач</w:t>
      </w:r>
      <w:r w:rsidR="00FD23C6" w:rsidRPr="0031587E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35BD" w:rsidRPr="0031587E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 w:rsidR="00FD23C6" w:rsidRPr="003158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>практики:</w:t>
      </w:r>
    </w:p>
    <w:p w:rsidR="00FD23C6" w:rsidRPr="0031587E" w:rsidRDefault="004C6B00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-</w:t>
      </w:r>
      <w:r w:rsidR="00FD23C6"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приобретение навыков профессиональной работы и решения практических задач в сфере </w:t>
      </w:r>
      <w:r w:rsidR="00FD23C6" w:rsidRPr="0031587E">
        <w:rPr>
          <w:rFonts w:ascii="Times New Roman" w:eastAsia="Times New Roman" w:hAnsi="Times New Roman" w:cs="Times New Roman"/>
          <w:sz w:val="28"/>
          <w:szCs w:val="28"/>
        </w:rPr>
        <w:t>учета, анализа и аудита;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>изучение организации деятельности объекта практики, приобретение практического опыта работы в области учета, анализа и аудита;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совершенствование навыков сбора, систематизации и анализа информации, необходимой для решения практических задач в сфере </w:t>
      </w:r>
      <w:r w:rsidRPr="0031587E">
        <w:rPr>
          <w:rFonts w:ascii="Times New Roman" w:hAnsi="Times New Roman" w:cs="Times New Roman"/>
          <w:sz w:val="28"/>
          <w:szCs w:val="28"/>
        </w:rPr>
        <w:t xml:space="preserve">организации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>учета, анализа и аудита;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>закрепление навыков работы с нормативными правовыми актами, методическими рекомендациями, регулирующими правоотношения в области учета, анализа и аудита;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-сбор, систематизация, обобщение материала для выполнения выпускной квалификационной работы.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- апробация разработанной методики исследования;</w:t>
      </w:r>
    </w:p>
    <w:p w:rsidR="00FD23C6" w:rsidRPr="0031587E" w:rsidRDefault="00FD23C6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-научно-практическое осмысление проблем, поставленных научным руководителем в процессе выполнения выпускной квалификационной работы.</w:t>
      </w:r>
    </w:p>
    <w:p w:rsidR="004C6B00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К прохождению </w:t>
      </w:r>
      <w:r w:rsidR="00CC35BD" w:rsidRPr="0031587E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практики допускаются студенты, успешно сдавшие все предусмотренные учебным планом теоретические дисциплины. </w:t>
      </w:r>
    </w:p>
    <w:p w:rsidR="004C6B00" w:rsidRPr="0031587E" w:rsidRDefault="004C6B00" w:rsidP="00276F68">
      <w:pPr>
        <w:widowControl w:val="0"/>
        <w:tabs>
          <w:tab w:val="left" w:pos="142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  <w:tab/>
      </w:r>
      <w:bookmarkStart w:id="5" w:name="_Toc54360838"/>
      <w:r w:rsidRPr="0031587E">
        <w:rPr>
          <w:rFonts w:ascii="Times New Roman" w:eastAsia="Times New Roman" w:hAnsi="Times New Roman" w:cs="Times New Roman"/>
          <w:b/>
          <w:bCs/>
          <w:spacing w:val="3"/>
          <w:sz w:val="28"/>
          <w:szCs w:val="28"/>
          <w:lang w:eastAsia="ru-RU"/>
        </w:rPr>
        <w:t>3.</w:t>
      </w:r>
      <w:r w:rsidRPr="00315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</w:t>
      </w:r>
      <w:bookmarkStart w:id="6" w:name="_Hlk27657814"/>
      <w:r w:rsidRPr="003158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 прохождении практики</w:t>
      </w:r>
      <w:bookmarkEnd w:id="5"/>
    </w:p>
    <w:p w:rsidR="00FD23C6" w:rsidRPr="0031587E" w:rsidRDefault="00FD23C6" w:rsidP="00276F68">
      <w:pPr>
        <w:widowControl w:val="0"/>
        <w:tabs>
          <w:tab w:val="left" w:pos="142"/>
        </w:tabs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spacing w:val="3"/>
          <w:sz w:val="28"/>
          <w:szCs w:val="28"/>
          <w:lang w:eastAsia="ru-RU"/>
        </w:rPr>
      </w:pPr>
    </w:p>
    <w:bookmarkEnd w:id="6"/>
    <w:p w:rsidR="00FD23C6" w:rsidRDefault="00FD23C6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1587E">
        <w:rPr>
          <w:rFonts w:ascii="Times New Roman" w:hAnsi="Times New Roman" w:cs="Times New Roman"/>
          <w:sz w:val="28"/>
          <w:szCs w:val="28"/>
        </w:rPr>
        <w:t xml:space="preserve">Преддипломная практика направлена на формирование следующих компетенций: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5"/>
        <w:gridCol w:w="2182"/>
        <w:gridCol w:w="2644"/>
        <w:gridCol w:w="3356"/>
      </w:tblGrid>
      <w:tr w:rsidR="00561BFD" w:rsidRPr="00B53FF0" w:rsidTr="004C1DFB">
        <w:tc>
          <w:tcPr>
            <w:tcW w:w="1565" w:type="dxa"/>
            <w:shd w:val="clear" w:color="auto" w:fill="auto"/>
          </w:tcPr>
          <w:p w:rsidR="00561BFD" w:rsidRPr="00B53FF0" w:rsidRDefault="00561BFD" w:rsidP="004C1D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Код компетенции</w:t>
            </w:r>
          </w:p>
        </w:tc>
        <w:tc>
          <w:tcPr>
            <w:tcW w:w="2182" w:type="dxa"/>
            <w:shd w:val="clear" w:color="auto" w:fill="auto"/>
          </w:tcPr>
          <w:p w:rsidR="00561BFD" w:rsidRPr="00B53FF0" w:rsidRDefault="00561BFD" w:rsidP="004C1D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2649" w:type="dxa"/>
            <w:shd w:val="clear" w:color="auto" w:fill="auto"/>
          </w:tcPr>
          <w:p w:rsidR="00561BFD" w:rsidRPr="00B53FF0" w:rsidRDefault="00561BFD" w:rsidP="004C1D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3356" w:type="dxa"/>
            <w:shd w:val="clear" w:color="auto" w:fill="auto"/>
          </w:tcPr>
          <w:p w:rsidR="00561BFD" w:rsidRPr="00B53FF0" w:rsidRDefault="00561BFD" w:rsidP="004C1DF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Результаты обучения (владения, умения и знания) соотнесенные с компетенциями/индикаторами достижения компетенции</w:t>
            </w:r>
          </w:p>
        </w:tc>
      </w:tr>
      <w:tr w:rsidR="00561BFD" w:rsidRPr="00B53FF0" w:rsidTr="004C1DFB">
        <w:tc>
          <w:tcPr>
            <w:tcW w:w="1565" w:type="dxa"/>
          </w:tcPr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ПКН - 1</w:t>
            </w:r>
          </w:p>
        </w:tc>
        <w:tc>
          <w:tcPr>
            <w:tcW w:w="2182" w:type="dxa"/>
          </w:tcPr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Владение 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2649" w:type="dxa"/>
          </w:tcPr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1.Демонстрирует 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знание современных экономических концепций, моделей, ведущих школ и направлений развития экономической науки, </w:t>
            </w:r>
            <w:proofErr w:type="gramStart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использует  категориальный</w:t>
            </w:r>
            <w:proofErr w:type="gramEnd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 и научный аппарат при анализе экономических явлений и процессов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проблемы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3356" w:type="dxa"/>
          </w:tcPr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Знать: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Современные экономические концепции, модели, ведущих школ и направлений развития экономической науки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Использовать  категориальный</w:t>
            </w:r>
            <w:proofErr w:type="gramEnd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 и научный аппарат при анализе экономических явлений и процессов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Сущность и особенности современных экономических процессов, их связи с другими процессами, происходящими в обществе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критически</w:t>
            </w:r>
            <w:proofErr w:type="gramEnd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 переосмысливать текущие социально – экономические проблемы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ind w:right="-138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Знать: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Основные направления экономической политики государства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пользоваться</w:t>
            </w:r>
            <w:proofErr w:type="gramEnd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 российскими и зарубежными источниками научных знаний и экономической информации в области государственного регулирования экономики</w:t>
            </w:r>
          </w:p>
        </w:tc>
      </w:tr>
      <w:tr w:rsidR="00561BFD" w:rsidRPr="00B53FF0" w:rsidTr="004C1DFB">
        <w:tc>
          <w:tcPr>
            <w:tcW w:w="1565" w:type="dxa"/>
          </w:tcPr>
          <w:p w:rsidR="00561BFD" w:rsidRPr="001456C1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ПКН-6</w:t>
            </w:r>
          </w:p>
        </w:tc>
        <w:tc>
          <w:tcPr>
            <w:tcW w:w="2182" w:type="dxa"/>
          </w:tcPr>
          <w:p w:rsidR="00561BFD" w:rsidRPr="002E347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  <w:r w:rsidRPr="002E3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649" w:type="dxa"/>
          </w:tcPr>
          <w:p w:rsidR="00561BFD" w:rsidRPr="002E347D" w:rsidRDefault="00561BFD" w:rsidP="004C1DFB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561BFD" w:rsidRPr="002E347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2. Предлагает варианты решения </w:t>
            </w: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профессиональных задач в условиях неопределенности.</w:t>
            </w:r>
          </w:p>
        </w:tc>
        <w:tc>
          <w:tcPr>
            <w:tcW w:w="3356" w:type="dxa"/>
          </w:tcPr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Знать: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риемы обоснования оперативных, тактических и стратегических управленческих решений;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роводить анализ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561BFD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Знать: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В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арианты решения 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профессиональных задач;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561BFD" w:rsidRPr="001456C1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</w:rPr>
              <w:t>П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редложить правильные варианты решения профессиональных задач в условиях неопределенности.</w:t>
            </w:r>
          </w:p>
        </w:tc>
      </w:tr>
      <w:tr w:rsidR="00561BFD" w:rsidRPr="00B53FF0" w:rsidTr="004C1DFB">
        <w:tc>
          <w:tcPr>
            <w:tcW w:w="1565" w:type="dxa"/>
          </w:tcPr>
          <w:p w:rsidR="00561BFD" w:rsidRPr="001456C1" w:rsidRDefault="00561BFD" w:rsidP="004C1DFB">
            <w:pPr>
              <w:pStyle w:val="af7"/>
              <w:rPr>
                <w:bCs/>
              </w:rPr>
            </w:pPr>
            <w:r w:rsidRPr="002E347D">
              <w:lastRenderedPageBreak/>
              <w:t>УК-9</w:t>
            </w:r>
          </w:p>
        </w:tc>
        <w:tc>
          <w:tcPr>
            <w:tcW w:w="2182" w:type="dxa"/>
          </w:tcPr>
          <w:p w:rsidR="00561BFD" w:rsidRPr="002E347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этических норм в межличностном профессиональном общении </w:t>
            </w:r>
          </w:p>
          <w:p w:rsidR="00561BFD" w:rsidRPr="002E347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49" w:type="dxa"/>
          </w:tcPr>
          <w:p w:rsidR="00561BFD" w:rsidRPr="002E347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в обмене информацией, знаниями, опытом, и презентации результатов работы.</w:t>
            </w:r>
          </w:p>
          <w:p w:rsidR="00561BF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561BF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BF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561BFD" w:rsidRPr="002E347D" w:rsidRDefault="00561BFD" w:rsidP="004C1DFB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3356" w:type="dxa"/>
          </w:tcPr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-основы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  <w:proofErr w:type="gramEnd"/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в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профессиональной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среде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-выстраивать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стратегии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сотрудничества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между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членами одной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команды</w:t>
            </w:r>
            <w:proofErr w:type="gramEnd"/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-этические нормы в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межличностной</w:t>
            </w:r>
            <w:proofErr w:type="gramEnd"/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  <w:proofErr w:type="gramEnd"/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Уметь: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-применять этические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нормы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в межличностной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коммуникации</w:t>
            </w:r>
            <w:proofErr w:type="gramEnd"/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Знать: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-основные технологии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командной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работы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-организовывать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командную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работу с учетом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различных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особенностей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>поведения</w:t>
            </w:r>
            <w:proofErr w:type="gramEnd"/>
            <w:r w:rsidRPr="007844F4">
              <w:rPr>
                <w:rFonts w:ascii="Times New Roman" w:hAnsi="Times New Roman"/>
                <w:bCs/>
                <w:sz w:val="24"/>
                <w:szCs w:val="24"/>
              </w:rPr>
              <w:t xml:space="preserve"> участников</w:t>
            </w:r>
          </w:p>
          <w:p w:rsidR="00561BFD" w:rsidRPr="001456C1" w:rsidRDefault="00561BFD" w:rsidP="004C1DFB">
            <w:pPr>
              <w:pStyle w:val="af7"/>
              <w:rPr>
                <w:bCs/>
              </w:rPr>
            </w:pPr>
            <w:proofErr w:type="gramStart"/>
            <w:r w:rsidRPr="007844F4">
              <w:rPr>
                <w:bCs/>
              </w:rPr>
              <w:t>команды</w:t>
            </w:r>
            <w:proofErr w:type="gramEnd"/>
          </w:p>
        </w:tc>
      </w:tr>
      <w:tr w:rsidR="00561BFD" w:rsidRPr="00B53FF0" w:rsidTr="004C1DFB">
        <w:tc>
          <w:tcPr>
            <w:tcW w:w="1565" w:type="dxa"/>
          </w:tcPr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ПКП - 1</w:t>
            </w:r>
          </w:p>
        </w:tc>
        <w:tc>
          <w:tcPr>
            <w:tcW w:w="2182" w:type="dxa"/>
          </w:tcPr>
          <w:p w:rsidR="00561BFD" w:rsidRPr="00B53FF0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Способность к применению в профессиональной деятельности российских и международных нормативных документов</w:t>
            </w:r>
          </w:p>
        </w:tc>
        <w:tc>
          <w:tcPr>
            <w:tcW w:w="2649" w:type="dxa"/>
          </w:tcPr>
          <w:p w:rsidR="00561BFD" w:rsidRPr="00B53FF0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российских и международных нормативных документов для решения задач профессиональной деятельности.</w:t>
            </w:r>
          </w:p>
        </w:tc>
        <w:tc>
          <w:tcPr>
            <w:tcW w:w="3356" w:type="dxa"/>
          </w:tcPr>
          <w:p w:rsidR="00561BFD" w:rsidRPr="00B53FF0" w:rsidRDefault="00561BFD" w:rsidP="004C1DFB">
            <w:pPr>
              <w:pStyle w:val="af7"/>
              <w:tabs>
                <w:tab w:val="left" w:pos="247"/>
              </w:tabs>
            </w:pPr>
            <w:r w:rsidRPr="00B53FF0">
              <w:t xml:space="preserve">Знать: 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Особенности предпринимательской деятельности субъектов малого бизнеса в Российской Федерации и законодательные основах его функционирования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</w:pPr>
            <w:r w:rsidRPr="00B53FF0">
              <w:t xml:space="preserve">Уметь: 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 xml:space="preserve">Использовать </w:t>
            </w:r>
            <w:r w:rsidRPr="00B53FF0">
              <w:lastRenderedPageBreak/>
              <w:t>инструментарий различных концепций бухгалтерского учета для построения эффективной системы бухгалтерского учета в организациях малого предпринимательства</w:t>
            </w:r>
          </w:p>
        </w:tc>
      </w:tr>
      <w:tr w:rsidR="00561BFD" w:rsidRPr="00B53FF0" w:rsidTr="004C1DFB">
        <w:tc>
          <w:tcPr>
            <w:tcW w:w="1565" w:type="dxa"/>
          </w:tcPr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ПКП</w:t>
            </w:r>
            <w:r w:rsidRPr="00B53FF0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-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82" w:type="dxa"/>
          </w:tcPr>
          <w:p w:rsidR="00561BFD" w:rsidRPr="00B53FF0" w:rsidRDefault="00561BFD" w:rsidP="004C1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Способность к организации и ведению бухгалтерского финансового и управленческого учета в экономических субъектах</w:t>
            </w:r>
          </w:p>
        </w:tc>
        <w:tc>
          <w:tcPr>
            <w:tcW w:w="2649" w:type="dxa"/>
          </w:tcPr>
          <w:p w:rsidR="00561BFD" w:rsidRPr="00B53FF0" w:rsidRDefault="00561BFD" w:rsidP="004C1DF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 Организует и ведет бухгалтерский учет в экономических субъектах.</w:t>
            </w: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561BFD" w:rsidRPr="00B53FF0" w:rsidRDefault="00561BFD" w:rsidP="004C1DF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2.Формирует показатели финансовой отчетности для составления отчетных форм экономических субъектов.</w:t>
            </w:r>
          </w:p>
        </w:tc>
        <w:tc>
          <w:tcPr>
            <w:tcW w:w="3356" w:type="dxa"/>
          </w:tcPr>
          <w:p w:rsidR="00561BFD" w:rsidRPr="00B53FF0" w:rsidRDefault="00561BFD" w:rsidP="004C1DFB">
            <w:pPr>
              <w:pStyle w:val="af7"/>
              <w:tabs>
                <w:tab w:val="left" w:pos="247"/>
              </w:tabs>
            </w:pPr>
            <w:r w:rsidRPr="00B53FF0">
              <w:t>Знать: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Совокупность приемов и способов различных современных концепций бухгалтерского учета и отчетности характерных для субъектов малого предпринимательства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</w:pPr>
            <w:r w:rsidRPr="00B53FF0">
              <w:t xml:space="preserve">Уметь: 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Выстроить модель управления субъектом малого предпринимательства с учетом ограниченных финансовых и трудовых ресурсов малого бизнеса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</w:pP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</w:pPr>
            <w:r w:rsidRPr="00B53FF0">
              <w:t xml:space="preserve">Знать: 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Порядок организации и ведения бухгалтерского учета на российских предприятиях малого предпринимательства на основе соблюдения норм и правил государственного и международного регулирования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Уметь</w:t>
            </w:r>
            <w:r w:rsidRPr="00B53FF0">
              <w:rPr>
                <w:b/>
              </w:rPr>
              <w:t>:</w:t>
            </w:r>
          </w:p>
          <w:p w:rsidR="00561BFD" w:rsidRPr="00B53FF0" w:rsidRDefault="00561BFD" w:rsidP="004C1DFB">
            <w:pPr>
              <w:pStyle w:val="af7"/>
              <w:tabs>
                <w:tab w:val="left" w:pos="247"/>
              </w:tabs>
              <w:rPr>
                <w:b/>
              </w:rPr>
            </w:pPr>
            <w:r w:rsidRPr="00B53FF0">
              <w:t>Использовать систему знаний о нормах регулирования коммерческой деятельности и организации бухгалтерского учета на предприятиях для анализа конкретных ситуаций в текущей деятельности предприятия для принятия решений, направленных на успешное управление бизнесом</w:t>
            </w:r>
          </w:p>
        </w:tc>
      </w:tr>
      <w:tr w:rsidR="00561BFD" w:rsidRPr="00B53FF0" w:rsidTr="004C1DFB">
        <w:tc>
          <w:tcPr>
            <w:tcW w:w="1565" w:type="dxa"/>
          </w:tcPr>
          <w:p w:rsidR="00561BFD" w:rsidRPr="00467BC3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t>ПКП-3</w:t>
            </w:r>
          </w:p>
        </w:tc>
        <w:tc>
          <w:tcPr>
            <w:tcW w:w="2182" w:type="dxa"/>
          </w:tcPr>
          <w:p w:rsidR="00561BFD" w:rsidRPr="007844F4" w:rsidRDefault="00561BFD" w:rsidP="004C1DFB">
            <w:pPr>
              <w:rPr>
                <w:rFonts w:ascii="Times New Roman" w:hAnsi="Times New Roman"/>
                <w:b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применению методов экономического анализа, подготовки и представления </w:t>
            </w:r>
            <w:r w:rsidRPr="007844F4">
              <w:rPr>
                <w:rFonts w:ascii="Times New Roman" w:hAnsi="Times New Roman"/>
                <w:sz w:val="24"/>
              </w:rPr>
              <w:lastRenderedPageBreak/>
              <w:t xml:space="preserve">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</w:p>
        </w:tc>
        <w:tc>
          <w:tcPr>
            <w:tcW w:w="2649" w:type="dxa"/>
          </w:tcPr>
          <w:p w:rsidR="00561BFD" w:rsidRPr="007844F4" w:rsidRDefault="00561BFD" w:rsidP="004C1DFB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lastRenderedPageBreak/>
              <w:t xml:space="preserve">1. Применяет методы экономического анализа, подготовки и представления аналитических обзоров для принятия управленческих </w:t>
            </w:r>
            <w:r w:rsidRPr="007844F4">
              <w:rPr>
                <w:rFonts w:ascii="Times New Roman" w:hAnsi="Times New Roman"/>
                <w:sz w:val="24"/>
              </w:rPr>
              <w:lastRenderedPageBreak/>
              <w:t>решений на уровне экономических субъектов</w:t>
            </w:r>
          </w:p>
        </w:tc>
        <w:tc>
          <w:tcPr>
            <w:tcW w:w="3356" w:type="dxa"/>
          </w:tcPr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закономерности функциональных социально-экономических систем, взаимодействие организационно-управленческих и финансово-экономических процессов и </w:t>
            </w: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их содержание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применять современные методы и методики организационной диагностики в целях разработки управленческих решений проблем</w:t>
            </w:r>
          </w:p>
        </w:tc>
      </w:tr>
      <w:tr w:rsidR="00561BFD" w:rsidRPr="00B53FF0" w:rsidTr="004C1DFB">
        <w:tc>
          <w:tcPr>
            <w:tcW w:w="1565" w:type="dxa"/>
          </w:tcPr>
          <w:p w:rsidR="00561BFD" w:rsidRPr="00467BC3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ПКП-4</w:t>
            </w:r>
          </w:p>
        </w:tc>
        <w:tc>
          <w:tcPr>
            <w:tcW w:w="2182" w:type="dxa"/>
          </w:tcPr>
          <w:p w:rsidR="00561BFD" w:rsidRPr="007844F4" w:rsidRDefault="00561BFD" w:rsidP="004C1DFB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2649" w:type="dxa"/>
          </w:tcPr>
          <w:p w:rsidR="00561BFD" w:rsidRPr="007844F4" w:rsidRDefault="00561BFD" w:rsidP="004C1DFB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Осуществляет подготовку аудиторских проверок</w:t>
            </w:r>
            <w:r>
              <w:rPr>
                <w:rFonts w:ascii="Times New Roman" w:hAnsi="Times New Roman"/>
                <w:sz w:val="24"/>
              </w:rPr>
              <w:t>, к</w:t>
            </w:r>
            <w:r w:rsidRPr="007844F4">
              <w:rPr>
                <w:rFonts w:ascii="Times New Roman" w:hAnsi="Times New Roman"/>
                <w:sz w:val="24"/>
              </w:rPr>
              <w:t xml:space="preserve">онтрольных процедур </w:t>
            </w:r>
          </w:p>
          <w:p w:rsidR="00561BFD" w:rsidRPr="007844F4" w:rsidRDefault="00561BFD" w:rsidP="004C1DFB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561BFD" w:rsidRDefault="00561BFD" w:rsidP="004C1DFB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561BFD" w:rsidRDefault="00561BFD" w:rsidP="004C1DFB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ind w:right="48"/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Использует навыки проведения аудиторских проверок и контрольных процедур в экономических субъектах.</w:t>
            </w: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3. Использует знания элементов системы внутреннего контроля для ее формирования в организациях разного профиля и организационно-</w:t>
            </w:r>
            <w:r w:rsidRPr="007844F4">
              <w:rPr>
                <w:rFonts w:ascii="Times New Roman" w:hAnsi="Times New Roman"/>
                <w:sz w:val="24"/>
              </w:rPr>
              <w:lastRenderedPageBreak/>
              <w:t>правовых форм.</w:t>
            </w:r>
          </w:p>
        </w:tc>
        <w:tc>
          <w:tcPr>
            <w:tcW w:w="3356" w:type="dxa"/>
          </w:tcPr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lastRenderedPageBreak/>
              <w:t xml:space="preserve">Знать: 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требования стандартов аудиторской деятельности в области оценки рисков, проведения аудиторских процедур и формирования мнения аудитора.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Уметь: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формировать программы аудита по отдельным показателям (раскрытиям) бухгалтерской (финансовой) отчетности.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законодательные, нормативные документы по организации контроля и аудита в организациях разных организационно-правовых форм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Уметь: 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>- систематизировать результаты проведенных аудиторских проверок и контрольных мероприятий составить программу проверки использовать методы и процедуры для сбора аудиторских доказательств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Знать: </w:t>
            </w:r>
          </w:p>
          <w:p w:rsidR="00561BFD" w:rsidRPr="007844F4" w:rsidRDefault="00561BFD" w:rsidP="004C1DFB">
            <w:pPr>
              <w:pStyle w:val="3"/>
              <w:shd w:val="clear" w:color="auto" w:fill="auto"/>
              <w:tabs>
                <w:tab w:val="left" w:pos="247"/>
              </w:tabs>
              <w:spacing w:line="240" w:lineRule="auto"/>
              <w:ind w:left="20" w:hanging="20"/>
              <w:jc w:val="left"/>
              <w:rPr>
                <w:sz w:val="24"/>
                <w:szCs w:val="24"/>
              </w:rPr>
            </w:pPr>
            <w:r w:rsidRPr="007844F4">
              <w:rPr>
                <w:sz w:val="24"/>
                <w:szCs w:val="24"/>
              </w:rPr>
              <w:t xml:space="preserve">- методические материалы по организации аудита и контроля, решения арбитражного суда по </w:t>
            </w:r>
            <w:r w:rsidRPr="007844F4">
              <w:rPr>
                <w:sz w:val="24"/>
                <w:szCs w:val="24"/>
              </w:rPr>
              <w:lastRenderedPageBreak/>
              <w:t>обжалованию решений аудиторских организаций и контрольных органов, лучшие практики организации аудита и контроля.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844F4">
              <w:rPr>
                <w:rFonts w:ascii="Times New Roman" w:hAnsi="Times New Roman"/>
                <w:sz w:val="24"/>
                <w:szCs w:val="24"/>
              </w:rPr>
              <w:t xml:space="preserve">Уметь: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hAnsi="Times New Roman"/>
                <w:sz w:val="24"/>
                <w:szCs w:val="24"/>
              </w:rPr>
              <w:t>- дать оценку и провести анализ и сделать на его основе выводы о достоверности, полноте представленной для проверки информации, рисков финансово-хозяйственной деятельности и возможностях минимизации их последствий</w:t>
            </w:r>
          </w:p>
        </w:tc>
      </w:tr>
      <w:tr w:rsidR="00561BFD" w:rsidRPr="00B53FF0" w:rsidTr="004C1DFB">
        <w:tc>
          <w:tcPr>
            <w:tcW w:w="1565" w:type="dxa"/>
          </w:tcPr>
          <w:p w:rsidR="00561BFD" w:rsidRPr="00467BC3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ПКП-5</w:t>
            </w:r>
          </w:p>
        </w:tc>
        <w:tc>
          <w:tcPr>
            <w:tcW w:w="2182" w:type="dxa"/>
          </w:tcPr>
          <w:p w:rsidR="00561BFD" w:rsidRPr="007844F4" w:rsidRDefault="00561BFD" w:rsidP="004C6B1D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Способность к использованию специальных программных продуктов, применяемы</w:t>
            </w:r>
            <w:r w:rsidR="004C6B1D">
              <w:rPr>
                <w:rFonts w:ascii="Times New Roman" w:hAnsi="Times New Roman"/>
                <w:sz w:val="24"/>
              </w:rPr>
              <w:t>ми</w:t>
            </w:r>
            <w:r w:rsidRPr="007844F4">
              <w:rPr>
                <w:rFonts w:ascii="Times New Roman" w:hAnsi="Times New Roman"/>
                <w:sz w:val="24"/>
              </w:rPr>
              <w:t xml:space="preserve"> для выполнения бухгалтерско-аналитических и контрольных функций в экономическом субъекте </w:t>
            </w:r>
          </w:p>
        </w:tc>
        <w:tc>
          <w:tcPr>
            <w:tcW w:w="2649" w:type="dxa"/>
          </w:tcPr>
          <w:p w:rsidR="00561BFD" w:rsidRPr="007844F4" w:rsidRDefault="00561BFD" w:rsidP="004C1DFB">
            <w:pPr>
              <w:ind w:left="14" w:right="31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Использует специальные программные продукты для выполнения бухгалтерско-аналитических и контрольных функций в экономическом субъекте.</w:t>
            </w: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Default="00561BFD" w:rsidP="004C1DFB">
            <w:pPr>
              <w:rPr>
                <w:rFonts w:ascii="Times New Roman" w:hAnsi="Times New Roman"/>
                <w:sz w:val="24"/>
              </w:rPr>
            </w:pPr>
          </w:p>
          <w:p w:rsidR="004C6B1D" w:rsidRDefault="004C6B1D" w:rsidP="004C1DFB">
            <w:pPr>
              <w:rPr>
                <w:rFonts w:ascii="Times New Roman" w:hAnsi="Times New Roman"/>
                <w:sz w:val="24"/>
              </w:rPr>
            </w:pPr>
          </w:p>
          <w:p w:rsidR="004C6B1D" w:rsidRDefault="004C6B1D" w:rsidP="004C1DFB">
            <w:pPr>
              <w:rPr>
                <w:rFonts w:ascii="Times New Roman" w:hAnsi="Times New Roman"/>
                <w:sz w:val="24"/>
              </w:rPr>
            </w:pPr>
          </w:p>
          <w:p w:rsidR="00D10F7C" w:rsidRPr="007844F4" w:rsidRDefault="00D10F7C" w:rsidP="004C1DFB">
            <w:pPr>
              <w:rPr>
                <w:rFonts w:ascii="Times New Roman" w:hAnsi="Times New Roman"/>
                <w:sz w:val="24"/>
              </w:rPr>
            </w:pPr>
          </w:p>
          <w:p w:rsidR="00561BFD" w:rsidRPr="007844F4" w:rsidRDefault="00561BFD" w:rsidP="004C1DFB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2. Демонстрирует владение специальными программными </w:t>
            </w:r>
            <w:r w:rsidRPr="007844F4">
              <w:rPr>
                <w:rFonts w:ascii="Times New Roman" w:hAnsi="Times New Roman"/>
                <w:sz w:val="24"/>
              </w:rPr>
              <w:lastRenderedPageBreak/>
              <w:t>продуктами, применяемых для выполнения бухгалтерско-аналитических и контрольных функций в экономическом субъекте.</w:t>
            </w:r>
          </w:p>
        </w:tc>
        <w:tc>
          <w:tcPr>
            <w:tcW w:w="3356" w:type="dxa"/>
          </w:tcPr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Знать: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современные </w:t>
            </w:r>
            <w:r w:rsidRPr="007844F4">
              <w:rPr>
                <w:rFonts w:ascii="Times New Roman" w:hAnsi="Times New Roman"/>
                <w:sz w:val="24"/>
              </w:rPr>
              <w:t>программные продукты в бухгалтерском учете;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способы отражения в регистрах бухгалтерского учета типовых фактов хозяйственной жизни по приобретению и реализации имущества, начислению заработной платы, производству и реализации готовой продукции, движению денежных средств, взаиморасчетам с контрагентами, формированию финансовых результатов деятельности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Уметь: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использовать</w:t>
            </w:r>
            <w:r w:rsidRPr="007844F4">
              <w:rPr>
                <w:rFonts w:ascii="Times New Roman" w:hAnsi="Times New Roman"/>
                <w:sz w:val="24"/>
              </w:rPr>
              <w:t xml:space="preserve"> специальные программные продукты для выполнения бухгалтерско-аналитических и контрольных функций в экономическом субъекте;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- производить необходимые расчеты в процессе </w:t>
            </w:r>
            <w:proofErr w:type="spellStart"/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калькулирования</w:t>
            </w:r>
            <w:proofErr w:type="spellEnd"/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себестоимости произведенной продукции и определения прибыли.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 Знать: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возможные варианты организации работы бухгалтерской службы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 xml:space="preserve">Уметь: 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 xml:space="preserve">-владеть </w:t>
            </w:r>
            <w:r w:rsidRPr="007844F4">
              <w:rPr>
                <w:rFonts w:ascii="Times New Roman" w:hAnsi="Times New Roman"/>
                <w:sz w:val="24"/>
              </w:rPr>
              <w:t>специальными программными продуктами в бухгалтерском учете;</w:t>
            </w:r>
          </w:p>
          <w:p w:rsidR="00561BFD" w:rsidRPr="007844F4" w:rsidRDefault="00561BFD" w:rsidP="004C1DFB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7844F4">
              <w:rPr>
                <w:rFonts w:ascii="Times New Roman" w:eastAsia="Times New Roman" w:hAnsi="Times New Roman"/>
                <w:bCs/>
                <w:sz w:val="24"/>
                <w:szCs w:val="24"/>
              </w:rPr>
              <w:t>- формулировать и распределять функциональные обязанности между сотрудниками бухгалтерской службы, разрабатывать системы стимулирования, направленные на повышение эффективности труда учетных работников.</w:t>
            </w:r>
          </w:p>
        </w:tc>
      </w:tr>
    </w:tbl>
    <w:p w:rsidR="00561BFD" w:rsidRPr="0031587E" w:rsidRDefault="00561BFD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C6B00" w:rsidRPr="0031587E" w:rsidRDefault="004C6B00" w:rsidP="004C6B00">
      <w:pPr>
        <w:keepNext/>
        <w:spacing w:before="240" w:after="60" w:line="276" w:lineRule="auto"/>
        <w:ind w:firstLine="708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  <w:bookmarkStart w:id="7" w:name="_Toc54360839"/>
      <w:r w:rsidRPr="0031587E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 xml:space="preserve">4. </w:t>
      </w:r>
      <w:r w:rsidRPr="0031587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Место практики в структуре образовательной программы</w:t>
      </w:r>
      <w:bookmarkEnd w:id="7"/>
    </w:p>
    <w:p w:rsidR="004C1DFB" w:rsidRPr="00AA3C89" w:rsidRDefault="004C1DFB" w:rsidP="004C1DF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Pr="001456C1">
        <w:rPr>
          <w:rFonts w:ascii="Times New Roman" w:hAnsi="Times New Roman"/>
          <w:sz w:val="28"/>
          <w:szCs w:val="28"/>
        </w:rPr>
        <w:t>рактика является обязательн</w:t>
      </w:r>
      <w:r>
        <w:rPr>
          <w:rFonts w:ascii="Times New Roman" w:hAnsi="Times New Roman"/>
          <w:sz w:val="28"/>
          <w:szCs w:val="28"/>
        </w:rPr>
        <w:t>ой частью</w:t>
      </w:r>
      <w:r w:rsidRPr="001456C1">
        <w:rPr>
          <w:rFonts w:ascii="Times New Roman" w:hAnsi="Times New Roman"/>
          <w:sz w:val="28"/>
          <w:szCs w:val="28"/>
        </w:rPr>
        <w:t xml:space="preserve"> образовательной программы </w:t>
      </w:r>
      <w:r>
        <w:rPr>
          <w:rFonts w:ascii="Times New Roman" w:hAnsi="Times New Roman"/>
          <w:sz w:val="28"/>
          <w:szCs w:val="28"/>
        </w:rPr>
        <w:t xml:space="preserve">и </w:t>
      </w:r>
      <w:r w:rsidRPr="001456C1">
        <w:rPr>
          <w:rFonts w:ascii="Times New Roman" w:hAnsi="Times New Roman"/>
          <w:sz w:val="28"/>
          <w:szCs w:val="28"/>
        </w:rPr>
        <w:t>входит в Блок 2. Практик</w:t>
      </w:r>
      <w:r>
        <w:rPr>
          <w:rFonts w:ascii="Times New Roman" w:hAnsi="Times New Roman"/>
          <w:sz w:val="28"/>
          <w:szCs w:val="28"/>
        </w:rPr>
        <w:t>а</w:t>
      </w:r>
      <w:r w:rsidRPr="001456C1">
        <w:rPr>
          <w:rFonts w:ascii="Times New Roman" w:hAnsi="Times New Roman"/>
          <w:sz w:val="28"/>
          <w:szCs w:val="28"/>
        </w:rPr>
        <w:t xml:space="preserve">, в том числе Научно-исследовательская работа (НИР) </w:t>
      </w:r>
      <w:r>
        <w:rPr>
          <w:rFonts w:ascii="Times New Roman" w:hAnsi="Times New Roman"/>
          <w:sz w:val="28"/>
          <w:szCs w:val="28"/>
        </w:rPr>
        <w:t>для направления подготовки</w:t>
      </w:r>
      <w:r w:rsidRPr="00AA3C89">
        <w:rPr>
          <w:rFonts w:ascii="Times New Roman" w:hAnsi="Times New Roman"/>
          <w:bCs/>
          <w:sz w:val="28"/>
          <w:szCs w:val="28"/>
        </w:rPr>
        <w:t>38.03.01 «Экономика»</w:t>
      </w:r>
      <w:r>
        <w:rPr>
          <w:rFonts w:ascii="Times New Roman" w:hAnsi="Times New Roman"/>
          <w:bCs/>
          <w:sz w:val="28"/>
          <w:szCs w:val="28"/>
        </w:rPr>
        <w:t>, п</w:t>
      </w:r>
      <w:r w:rsidRPr="00AA3C89">
        <w:rPr>
          <w:rFonts w:ascii="Times New Roman" w:hAnsi="Times New Roman"/>
          <w:sz w:val="28"/>
          <w:szCs w:val="28"/>
        </w:rPr>
        <w:t>рофиль: Учет, анализ и аудит</w:t>
      </w:r>
      <w:r>
        <w:rPr>
          <w:rFonts w:ascii="Times New Roman" w:hAnsi="Times New Roman"/>
          <w:sz w:val="28"/>
          <w:szCs w:val="28"/>
        </w:rPr>
        <w:t>.</w:t>
      </w:r>
    </w:p>
    <w:p w:rsidR="004C6B00" w:rsidRPr="0031587E" w:rsidRDefault="004C6B00" w:rsidP="004C6B00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>Практика проводится в соответствии с учебными планами и утвержденным календарным учебным графиком образовательного процесса в целях закрепления знаний, полученных в процессе теоретического обучения и приобретения студентами практических навыков работы.</w:t>
      </w:r>
    </w:p>
    <w:p w:rsidR="004C1DFB" w:rsidRPr="001456C1" w:rsidRDefault="004C1DFB" w:rsidP="004C1DFB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Конкретные виды практик определяются ОП ВО, реализуемой по соответствующему направлению и уровню подготовки, государственным образовательным стандартом высшего образования</w:t>
      </w:r>
      <w:r w:rsidRPr="001456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1456C1">
        <w:rPr>
          <w:rFonts w:ascii="Times New Roman" w:eastAsia="Times New Roman" w:hAnsi="Times New Roman"/>
          <w:sz w:val="28"/>
          <w:szCs w:val="28"/>
          <w:lang w:eastAsia="ru-RU"/>
        </w:rPr>
        <w:t>(ФГОС ВО) и учебными планами.</w:t>
      </w:r>
    </w:p>
    <w:p w:rsidR="00FD23C6" w:rsidRPr="0031587E" w:rsidRDefault="00FD23C6" w:rsidP="00FD23C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31587E">
        <w:rPr>
          <w:rFonts w:ascii="Times New Roman" w:hAnsi="Times New Roman"/>
          <w:sz w:val="28"/>
          <w:szCs w:val="28"/>
        </w:rPr>
        <w:t>Рабочая программа практики для студентов основывается на теоретических знаниях и практических навыках, приобретенных обучающимися в ходе освоения дисциплин по программе подготовки бакалавра по направлению подготовки 38.03.01 "Экономика", профиль «Учет, анализ и аудит» (очно-заочная форма обучения).</w:t>
      </w:r>
    </w:p>
    <w:p w:rsidR="00FD23C6" w:rsidRPr="0031587E" w:rsidRDefault="00FD23C6" w:rsidP="00FD23C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587E">
        <w:rPr>
          <w:rFonts w:ascii="Times New Roman" w:eastAsia="Times New Roman" w:hAnsi="Times New Roman"/>
          <w:sz w:val="28"/>
          <w:szCs w:val="28"/>
        </w:rPr>
        <w:t>В ходе прохождения практики студент:</w:t>
      </w:r>
    </w:p>
    <w:p w:rsidR="00FD23C6" w:rsidRPr="0031587E" w:rsidRDefault="00FD23C6" w:rsidP="00FD23C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587E">
        <w:rPr>
          <w:rFonts w:ascii="Times New Roman" w:eastAsia="Times New Roman" w:hAnsi="Times New Roman"/>
          <w:sz w:val="28"/>
          <w:szCs w:val="28"/>
        </w:rPr>
        <w:t>- совершенствует и развивает свой интеллектуальный и общекультурный уровень;</w:t>
      </w:r>
    </w:p>
    <w:p w:rsidR="00FD23C6" w:rsidRPr="0031587E" w:rsidRDefault="00FD23C6" w:rsidP="00FD23C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587E">
        <w:rPr>
          <w:rFonts w:ascii="Times New Roman" w:eastAsia="Times New Roman" w:hAnsi="Times New Roman"/>
          <w:sz w:val="28"/>
          <w:szCs w:val="28"/>
        </w:rPr>
        <w:lastRenderedPageBreak/>
        <w:t xml:space="preserve">- осваивает методологию и методы исследования, необходимые для формирования теоретических и практических основ </w:t>
      </w:r>
      <w:r w:rsidRPr="0031587E">
        <w:rPr>
          <w:rFonts w:ascii="Times New Roman" w:eastAsia="Times New Roman" w:hAnsi="Times New Roman"/>
          <w:spacing w:val="-3"/>
          <w:sz w:val="28"/>
          <w:szCs w:val="28"/>
        </w:rPr>
        <w:t xml:space="preserve">профессиональной </w:t>
      </w:r>
      <w:r w:rsidRPr="0031587E">
        <w:rPr>
          <w:rFonts w:ascii="Times New Roman" w:eastAsia="Times New Roman" w:hAnsi="Times New Roman"/>
          <w:sz w:val="28"/>
          <w:szCs w:val="28"/>
        </w:rPr>
        <w:t>деятельности;</w:t>
      </w:r>
    </w:p>
    <w:p w:rsidR="00FD23C6" w:rsidRPr="0031587E" w:rsidRDefault="00FD23C6" w:rsidP="00FD23C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587E">
        <w:rPr>
          <w:rFonts w:ascii="Times New Roman" w:eastAsia="Times New Roman" w:hAnsi="Times New Roman"/>
          <w:sz w:val="28"/>
          <w:szCs w:val="28"/>
        </w:rPr>
        <w:t>- приобретает, в том числе с помощью информационных технологий, и использует в практической деятельности новые знания и умения, включая области смежных знаний;</w:t>
      </w:r>
    </w:p>
    <w:p w:rsidR="00FD23C6" w:rsidRPr="0031587E" w:rsidRDefault="00FD23C6" w:rsidP="00FD23C6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 xml:space="preserve">-расширяет теоретические и прикладные знания по основополагающим вопросам теории и практики учета, анализа и аудита. </w:t>
      </w:r>
    </w:p>
    <w:p w:rsidR="004C6B00" w:rsidRPr="0031587E" w:rsidRDefault="004C6B00" w:rsidP="004C6B00">
      <w:pPr>
        <w:keepNext/>
        <w:spacing w:before="240" w:after="60" w:line="276" w:lineRule="auto"/>
        <w:ind w:left="708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8" w:name="_Toc54360840"/>
      <w:r w:rsidRPr="0031587E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 xml:space="preserve">5. </w:t>
      </w:r>
      <w:r w:rsidRPr="0031587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Объем практики в зачетных единицах и ее продолжительность </w:t>
      </w:r>
      <w:proofErr w:type="gramStart"/>
      <w:r w:rsidRPr="0031587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>в  неделях</w:t>
      </w:r>
      <w:proofErr w:type="gramEnd"/>
      <w:r w:rsidRPr="0031587E"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  <w:t xml:space="preserve"> либо в академических  часах</w:t>
      </w:r>
      <w:bookmarkEnd w:id="8"/>
    </w:p>
    <w:p w:rsidR="004C6B00" w:rsidRPr="0031587E" w:rsidRDefault="004C6B00" w:rsidP="004C6B00">
      <w:pPr>
        <w:widowControl w:val="0"/>
        <w:autoSpaceDE w:val="0"/>
        <w:autoSpaceDN w:val="0"/>
        <w:adjustRightInd w:val="0"/>
        <w:spacing w:after="0" w:line="341" w:lineRule="exact"/>
        <w:rPr>
          <w:rFonts w:ascii="Times New Roman" w:eastAsia="Calibri" w:hAnsi="Times New Roman" w:cs="Times New Roman"/>
          <w:sz w:val="24"/>
          <w:szCs w:val="24"/>
        </w:rPr>
      </w:pPr>
      <w:bookmarkStart w:id="9" w:name="page23"/>
      <w:bookmarkEnd w:id="9"/>
    </w:p>
    <w:p w:rsidR="002E4022" w:rsidRPr="0031587E" w:rsidRDefault="004C6B00" w:rsidP="002E4022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>Общая трудоемкость</w:t>
      </w:r>
      <w:r w:rsidR="00E27DB9" w:rsidRPr="0031587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66D54" w:rsidRPr="0031587E">
        <w:rPr>
          <w:rFonts w:ascii="Times New Roman" w:eastAsia="Calibri" w:hAnsi="Times New Roman" w:cs="Times New Roman"/>
          <w:sz w:val="28"/>
          <w:szCs w:val="28"/>
        </w:rPr>
        <w:t xml:space="preserve">преддипломной 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практики составляет </w:t>
      </w:r>
      <w:r w:rsidR="002E4022" w:rsidRPr="0031587E">
        <w:rPr>
          <w:rFonts w:ascii="Times New Roman" w:eastAsia="Calibri" w:hAnsi="Times New Roman" w:cs="Times New Roman"/>
          <w:sz w:val="28"/>
          <w:szCs w:val="28"/>
        </w:rPr>
        <w:t xml:space="preserve">3 зачётные единицы (108 ч) (табл. </w:t>
      </w:r>
      <w:r w:rsidR="00C66D54" w:rsidRPr="0031587E">
        <w:rPr>
          <w:rFonts w:ascii="Times New Roman" w:eastAsia="Calibri" w:hAnsi="Times New Roman" w:cs="Times New Roman"/>
          <w:sz w:val="28"/>
          <w:szCs w:val="28"/>
        </w:rPr>
        <w:t>1</w:t>
      </w:r>
      <w:r w:rsidR="002E4022" w:rsidRPr="0031587E">
        <w:rPr>
          <w:rFonts w:ascii="Times New Roman" w:eastAsia="Calibri" w:hAnsi="Times New Roman" w:cs="Times New Roman"/>
          <w:sz w:val="28"/>
          <w:szCs w:val="28"/>
        </w:rPr>
        <w:t xml:space="preserve">). </w:t>
      </w:r>
    </w:p>
    <w:tbl>
      <w:tblPr>
        <w:tblW w:w="9388" w:type="dxa"/>
        <w:tblInd w:w="14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38"/>
        <w:gridCol w:w="1600"/>
        <w:gridCol w:w="1440"/>
        <w:gridCol w:w="1780"/>
        <w:gridCol w:w="30"/>
      </w:tblGrid>
      <w:tr w:rsidR="004C6B00" w:rsidRPr="0031587E" w:rsidTr="00CC35BD">
        <w:trPr>
          <w:trHeight w:val="644"/>
        </w:trPr>
        <w:tc>
          <w:tcPr>
            <w:tcW w:w="9358" w:type="dxa"/>
            <w:gridSpan w:val="4"/>
            <w:tcBorders>
              <w:top w:val="nil"/>
              <w:left w:val="nil"/>
              <w:right w:val="nil"/>
            </w:tcBorders>
            <w:vAlign w:val="bottom"/>
          </w:tcPr>
          <w:p w:rsidR="00377BC6" w:rsidRPr="0031587E" w:rsidRDefault="00377BC6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377BC6" w:rsidRPr="0031587E" w:rsidRDefault="00377BC6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</w:p>
          <w:p w:rsidR="004C6B00" w:rsidRPr="0031587E" w:rsidRDefault="004C6B00" w:rsidP="00377BC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Таблица </w:t>
            </w:r>
            <w:r w:rsidR="00377BC6" w:rsidRPr="0031587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  <w:r w:rsidRPr="0031587E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0" w:type="dxa"/>
            <w:tcBorders>
              <w:top w:val="nil"/>
              <w:left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306"/>
        </w:trPr>
        <w:tc>
          <w:tcPr>
            <w:tcW w:w="4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д</w:t>
            </w:r>
            <w:proofErr w:type="gramEnd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учебной работы</w:t>
            </w:r>
          </w:p>
        </w:tc>
        <w:tc>
          <w:tcPr>
            <w:tcW w:w="30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Calibri" w:hAnsi="Times New Roman" w:cs="Times New Roman"/>
                <w:w w:val="98"/>
                <w:sz w:val="24"/>
                <w:szCs w:val="28"/>
              </w:rPr>
              <w:t>Всего</w:t>
            </w:r>
          </w:p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(</w:t>
            </w:r>
            <w:proofErr w:type="gramStart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в</w:t>
            </w:r>
            <w:proofErr w:type="gramEnd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з/е и часах)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w w:val="98"/>
                <w:sz w:val="24"/>
                <w:szCs w:val="28"/>
              </w:rPr>
            </w:pPr>
            <w:proofErr w:type="gramStart"/>
            <w:r w:rsidRPr="0031587E">
              <w:rPr>
                <w:rFonts w:ascii="Times New Roman" w:eastAsia="Calibri" w:hAnsi="Times New Roman" w:cs="Times New Roman"/>
                <w:w w:val="98"/>
                <w:sz w:val="24"/>
                <w:szCs w:val="28"/>
              </w:rPr>
              <w:t>семестр</w:t>
            </w:r>
            <w:proofErr w:type="gramEnd"/>
          </w:p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Calibri" w:hAnsi="Times New Roman" w:cs="Times New Roman"/>
                <w:w w:val="98"/>
                <w:sz w:val="24"/>
                <w:szCs w:val="28"/>
              </w:rPr>
              <w:t>9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322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322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106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9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9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9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70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8"/>
              </w:rPr>
            </w:pPr>
          </w:p>
        </w:tc>
        <w:tc>
          <w:tcPr>
            <w:tcW w:w="30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8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8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306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Зачетные</w:t>
            </w:r>
          </w:p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единицы</w:t>
            </w:r>
            <w:proofErr w:type="gramEnd"/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в</w:t>
            </w:r>
            <w:proofErr w:type="gramEnd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часах</w:t>
            </w:r>
          </w:p>
        </w:tc>
        <w:tc>
          <w:tcPr>
            <w:tcW w:w="1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в</w:t>
            </w:r>
            <w:proofErr w:type="gramEnd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часах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161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3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3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3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161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3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3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3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3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206"/>
        </w:trPr>
        <w:tc>
          <w:tcPr>
            <w:tcW w:w="4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7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7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7"/>
              </w:rPr>
            </w:pPr>
          </w:p>
        </w:tc>
        <w:tc>
          <w:tcPr>
            <w:tcW w:w="17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17"/>
              </w:rPr>
            </w:pP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438"/>
        </w:trPr>
        <w:tc>
          <w:tcPr>
            <w:tcW w:w="93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 весь период обучения – производственная   практика </w:t>
            </w:r>
            <w:r w:rsidR="00C66D54"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недели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  <w:tr w:rsidR="004C6B00" w:rsidRPr="0031587E" w:rsidTr="00CC35BD">
        <w:trPr>
          <w:trHeight w:val="666"/>
        </w:trPr>
        <w:tc>
          <w:tcPr>
            <w:tcW w:w="4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20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Общая трудоёмкость</w:t>
            </w:r>
          </w:p>
          <w:p w:rsidR="004C6B00" w:rsidRPr="0031587E" w:rsidRDefault="004C6B00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дисциплины</w:t>
            </w:r>
            <w:proofErr w:type="gramEnd"/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2E4022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4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2E4022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40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108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6B00" w:rsidRPr="0031587E" w:rsidRDefault="002E4022" w:rsidP="00276F6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720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31587E">
              <w:rPr>
                <w:rFonts w:ascii="Times New Roman" w:eastAsia="Calibri" w:hAnsi="Times New Roman" w:cs="Times New Roman"/>
                <w:sz w:val="24"/>
                <w:szCs w:val="28"/>
              </w:rPr>
              <w:t>108</w:t>
            </w:r>
          </w:p>
        </w:tc>
        <w:tc>
          <w:tcPr>
            <w:tcW w:w="3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4C6B00" w:rsidRPr="0031587E" w:rsidRDefault="004C6B00" w:rsidP="004C6B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"/>
                <w:szCs w:val="2"/>
              </w:rPr>
            </w:pPr>
          </w:p>
        </w:tc>
      </w:tr>
    </w:tbl>
    <w:p w:rsidR="00A80468" w:rsidRDefault="00A80468" w:rsidP="00D4149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41495" w:rsidRPr="0031587E" w:rsidRDefault="00D41495" w:rsidP="00D41495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Промежуточная аттестация – зачет при предоставлении и защите отчета по преддипломной практике. </w:t>
      </w:r>
    </w:p>
    <w:p w:rsidR="00D41495" w:rsidRPr="00D41495" w:rsidRDefault="00D41495" w:rsidP="00D41495">
      <w:pPr>
        <w:widowControl w:val="0"/>
        <w:overflowPunct w:val="0"/>
        <w:autoSpaceDE w:val="0"/>
        <w:autoSpaceDN w:val="0"/>
        <w:adjustRightInd w:val="0"/>
        <w:spacing w:after="0" w:line="336" w:lineRule="auto"/>
        <w:ind w:right="140" w:firstLine="64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41495">
        <w:rPr>
          <w:rFonts w:ascii="Times New Roman" w:eastAsia="Calibri" w:hAnsi="Times New Roman" w:cs="Times New Roman"/>
          <w:sz w:val="28"/>
          <w:szCs w:val="28"/>
        </w:rPr>
        <w:t>Период преддипломной практики составляет 2 недели на5 курсе.</w:t>
      </w:r>
    </w:p>
    <w:p w:rsidR="004C6B00" w:rsidRDefault="004C6B0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64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Сроки </w:t>
      </w:r>
      <w:r w:rsidR="00CC35BD" w:rsidRPr="0031587E">
        <w:rPr>
          <w:rFonts w:ascii="Times New Roman" w:eastAsia="Calibri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практики определяются графиком учебного процесса. </w:t>
      </w:r>
    </w:p>
    <w:p w:rsidR="00EF370D" w:rsidRPr="0031587E" w:rsidRDefault="00EF370D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646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C6B00" w:rsidRPr="0031587E" w:rsidRDefault="004C6B00" w:rsidP="00276F68">
      <w:pPr>
        <w:keepNext/>
        <w:spacing w:before="240" w:after="60" w:line="360" w:lineRule="auto"/>
        <w:ind w:firstLine="646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  <w:bookmarkStart w:id="10" w:name="_Toc54360841"/>
      <w:r w:rsidRPr="0031587E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lastRenderedPageBreak/>
        <w:t>6.Содержание практики</w:t>
      </w:r>
      <w:bookmarkEnd w:id="10"/>
    </w:p>
    <w:p w:rsidR="00CD2C10" w:rsidRPr="0031587E" w:rsidRDefault="00CD2C1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"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 xml:space="preserve">Содержание производственной практики во многом определяется ее специализацией на объекте практики и соответствием, поставленным в процессе производственной практики, задачам. Базой производственной практики являются </w:t>
      </w:r>
      <w:r w:rsidRPr="0031587E">
        <w:rPr>
          <w:rFonts w:ascii="Times New Roman" w:eastAsia="Times New Roman" w:hAnsi="Times New Roman"/>
          <w:sz w:val="28"/>
          <w:szCs w:val="28"/>
        </w:rPr>
        <w:t xml:space="preserve">Министерство экономического развития РСО-Алания, Министерство финансов РСО-Алания, </w:t>
      </w:r>
      <w:r w:rsidRPr="0031587E">
        <w:rPr>
          <w:rFonts w:ascii="Times New Roman" w:hAnsi="Times New Roman"/>
          <w:sz w:val="28"/>
          <w:szCs w:val="28"/>
          <w:shd w:val="clear" w:color="auto" w:fill="FFFFFF"/>
        </w:rPr>
        <w:t>Управление</w:t>
      </w:r>
      <w:r w:rsidRPr="0031587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587E">
        <w:rPr>
          <w:rStyle w:val="af6"/>
          <w:rFonts w:ascii="Times New Roman" w:hAnsi="Times New Roman"/>
          <w:bCs/>
          <w:sz w:val="28"/>
          <w:szCs w:val="28"/>
          <w:shd w:val="clear" w:color="auto" w:fill="FFFFFF"/>
        </w:rPr>
        <w:t>ФНС</w:t>
      </w:r>
      <w:r w:rsidRPr="0031587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587E">
        <w:rPr>
          <w:rFonts w:ascii="Times New Roman" w:hAnsi="Times New Roman"/>
          <w:sz w:val="28"/>
          <w:szCs w:val="28"/>
          <w:shd w:val="clear" w:color="auto" w:fill="FFFFFF"/>
        </w:rPr>
        <w:t>России по</w:t>
      </w:r>
      <w:r w:rsidRPr="0031587E">
        <w:rPr>
          <w:rStyle w:val="apple-converted-space"/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Pr="0031587E">
        <w:rPr>
          <w:rStyle w:val="af6"/>
          <w:rFonts w:ascii="Times New Roman" w:hAnsi="Times New Roman"/>
          <w:bCs/>
          <w:sz w:val="28"/>
          <w:szCs w:val="28"/>
          <w:shd w:val="clear" w:color="auto" w:fill="FFFFFF"/>
        </w:rPr>
        <w:t>РСО</w:t>
      </w:r>
      <w:r w:rsidRPr="0031587E">
        <w:rPr>
          <w:rFonts w:ascii="Times New Roman" w:hAnsi="Times New Roman"/>
          <w:i/>
          <w:sz w:val="28"/>
          <w:szCs w:val="28"/>
          <w:shd w:val="clear" w:color="auto" w:fill="FFFFFF"/>
        </w:rPr>
        <w:t>-</w:t>
      </w:r>
      <w:r w:rsidRPr="0031587E">
        <w:rPr>
          <w:rStyle w:val="af6"/>
          <w:rFonts w:ascii="Times New Roman" w:hAnsi="Times New Roman"/>
          <w:bCs/>
          <w:sz w:val="28"/>
          <w:szCs w:val="28"/>
          <w:shd w:val="clear" w:color="auto" w:fill="FFFFFF"/>
        </w:rPr>
        <w:t>Алания</w:t>
      </w:r>
      <w:r w:rsidRPr="0031587E">
        <w:rPr>
          <w:rFonts w:ascii="Times New Roman" w:eastAsia="Times New Roman" w:hAnsi="Times New Roman"/>
          <w:sz w:val="28"/>
          <w:szCs w:val="28"/>
        </w:rPr>
        <w:t xml:space="preserve">, Управлении Федерального Казначейства по РСО-Алания, коммерческие банки, предприятия и другие ведомства. </w:t>
      </w:r>
      <w:r w:rsidRPr="0031587E">
        <w:rPr>
          <w:rFonts w:ascii="Times New Roman" w:hAnsi="Times New Roman"/>
          <w:sz w:val="28"/>
          <w:szCs w:val="28"/>
        </w:rPr>
        <w:t>Благодаря этому практика тесно увязывается с результатами теоретической и практической подготовки бакалавров.</w:t>
      </w:r>
    </w:p>
    <w:p w:rsidR="004C6B00" w:rsidRPr="0031587E" w:rsidRDefault="004C6B0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К прохождению </w:t>
      </w:r>
      <w:r w:rsidR="00CC35BD" w:rsidRPr="0031587E">
        <w:rPr>
          <w:rFonts w:ascii="Times New Roman" w:eastAsia="Calibri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практики допускаются обучающиеся, </w:t>
      </w:r>
      <w:proofErr w:type="gramStart"/>
      <w:r w:rsidRPr="0031587E">
        <w:rPr>
          <w:rFonts w:ascii="Times New Roman" w:eastAsia="Calibri" w:hAnsi="Times New Roman" w:cs="Times New Roman"/>
          <w:sz w:val="28"/>
          <w:szCs w:val="28"/>
        </w:rPr>
        <w:t>успешно  сдавшие</w:t>
      </w:r>
      <w:proofErr w:type="gramEnd"/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 все  испытания,  предусмотренные  учебным  планом.</w:t>
      </w:r>
    </w:p>
    <w:p w:rsidR="004C6B00" w:rsidRPr="0031587E" w:rsidRDefault="004C6B0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В процессе прохождения </w:t>
      </w:r>
      <w:r w:rsidR="00CC35BD" w:rsidRPr="0031587E">
        <w:rPr>
          <w:rFonts w:ascii="Times New Roman" w:eastAsia="Calibri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практики для закрепления полученных в ходе обучения компетенций по направлению подготовки, приобретения навыков профессиональной работы студент должен:</w:t>
      </w:r>
    </w:p>
    <w:p w:rsidR="00CD2C10" w:rsidRPr="0031587E" w:rsidRDefault="00CD2C10" w:rsidP="00276F6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1587E">
        <w:rPr>
          <w:rFonts w:ascii="Times New Roman" w:hAnsi="Times New Roman"/>
          <w:sz w:val="28"/>
          <w:szCs w:val="28"/>
        </w:rPr>
        <w:t xml:space="preserve">1) знакомится с нормативными правовыми актами, инструктивными и методическими материалами, регламентирующими деятельность финансовых, казначейских, органов управления государственными внебюджетными фондами, коммерческих банков, предприятий, финансово-экономических подразделений федеральных органов государственной власти, органов </w:t>
      </w:r>
      <w:proofErr w:type="gramStart"/>
      <w:r w:rsidRPr="0031587E">
        <w:rPr>
          <w:rFonts w:ascii="Times New Roman" w:hAnsi="Times New Roman"/>
          <w:sz w:val="28"/>
          <w:szCs w:val="28"/>
        </w:rPr>
        <w:t>государственной  власти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субъектов Российской Федерации, органов местного самоуправления;</w:t>
      </w:r>
    </w:p>
    <w:p w:rsidR="00CD2C10" w:rsidRPr="0031587E" w:rsidRDefault="00CD2C10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31587E">
        <w:rPr>
          <w:rFonts w:ascii="Times New Roman" w:eastAsia="Times New Roman" w:hAnsi="Times New Roman"/>
          <w:sz w:val="28"/>
          <w:szCs w:val="28"/>
        </w:rPr>
        <w:t xml:space="preserve">2) изучить и проанализировать деятельность структурного подразделения органа (учреждения), в котором студент непосредственно проходил производственную практику, что предполагает: </w:t>
      </w:r>
    </w:p>
    <w:p w:rsidR="00CD2C10" w:rsidRPr="0031587E" w:rsidRDefault="00CD2C10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587E">
        <w:rPr>
          <w:rFonts w:ascii="Times New Roman" w:eastAsia="Times New Roman" w:hAnsi="Times New Roman"/>
          <w:sz w:val="28"/>
          <w:szCs w:val="28"/>
        </w:rPr>
        <w:t>- определение значения и функций данного подразделения в органе (учреждении) в целом;</w:t>
      </w:r>
    </w:p>
    <w:p w:rsidR="00CD2C10" w:rsidRPr="0031587E" w:rsidRDefault="00CD2C10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31587E">
        <w:rPr>
          <w:rFonts w:ascii="Times New Roman" w:eastAsia="Times New Roman" w:hAnsi="Times New Roman"/>
          <w:sz w:val="28"/>
          <w:szCs w:val="28"/>
        </w:rPr>
        <w:t>- оставление краткой характеристики должностных (функциональных) обязанностей специалистов данного подразделения;</w:t>
      </w:r>
    </w:p>
    <w:p w:rsidR="00CD2C10" w:rsidRPr="0031587E" w:rsidRDefault="00CD2C10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31587E">
        <w:rPr>
          <w:rFonts w:ascii="Times New Roman" w:eastAsia="Times New Roman" w:hAnsi="Times New Roman"/>
          <w:sz w:val="28"/>
          <w:szCs w:val="28"/>
        </w:rPr>
        <w:t xml:space="preserve">3) ознакомиться и составить список научной и учебной литературы, </w:t>
      </w:r>
      <w:r w:rsidRPr="0031587E">
        <w:rPr>
          <w:rFonts w:ascii="Times New Roman" w:eastAsia="Times New Roman" w:hAnsi="Times New Roman"/>
          <w:sz w:val="28"/>
          <w:szCs w:val="28"/>
        </w:rPr>
        <w:lastRenderedPageBreak/>
        <w:t xml:space="preserve">публикаций в периодических изданиях по вопросам, связанным с деятельностью подразделения предприятия, коммерческого банка; </w:t>
      </w:r>
    </w:p>
    <w:p w:rsidR="00CD2C10" w:rsidRPr="0031587E" w:rsidRDefault="00CD2C10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highlight w:val="yellow"/>
        </w:rPr>
      </w:pPr>
      <w:r w:rsidRPr="0031587E">
        <w:rPr>
          <w:rFonts w:ascii="Times New Roman" w:eastAsia="Times New Roman" w:hAnsi="Times New Roman"/>
          <w:sz w:val="28"/>
          <w:szCs w:val="28"/>
        </w:rPr>
        <w:t>4) выполнить индивидуальное задание, составленное руководителем практики от кафедры;</w:t>
      </w:r>
    </w:p>
    <w:p w:rsidR="00CD2C10" w:rsidRPr="0031587E" w:rsidRDefault="00CD2C1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1587E">
        <w:rPr>
          <w:rFonts w:ascii="Times New Roman" w:eastAsia="Times New Roman" w:hAnsi="Times New Roman"/>
          <w:sz w:val="28"/>
          <w:szCs w:val="28"/>
        </w:rPr>
        <w:t xml:space="preserve">5) охарактеризовать направления деятельности данного подразделения, </w:t>
      </w:r>
      <w:r w:rsidRPr="0031587E">
        <w:rPr>
          <w:rFonts w:ascii="Times New Roman" w:hAnsi="Times New Roman"/>
          <w:sz w:val="28"/>
          <w:szCs w:val="28"/>
        </w:rPr>
        <w:t>в области бухгалтерского учета, анализа и аудита на практике</w:t>
      </w:r>
      <w:r w:rsidRPr="0031587E">
        <w:rPr>
          <w:rFonts w:ascii="Times New Roman" w:eastAsia="Times New Roman" w:hAnsi="Times New Roman"/>
          <w:sz w:val="28"/>
          <w:szCs w:val="28"/>
        </w:rPr>
        <w:t>;</w:t>
      </w:r>
    </w:p>
    <w:p w:rsidR="00CD2C10" w:rsidRPr="0031587E" w:rsidRDefault="00CD2C1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  <w:highlight w:val="yellow"/>
        </w:rPr>
      </w:pPr>
      <w:r w:rsidRPr="0031587E">
        <w:rPr>
          <w:rFonts w:ascii="Times New Roman" w:hAnsi="Times New Roman"/>
          <w:sz w:val="28"/>
          <w:szCs w:val="28"/>
        </w:rPr>
        <w:t xml:space="preserve">6) анализирует порядок планирования экономических, финансовых, финансово-бюджетных показателей, методику оценки их достоверности; </w:t>
      </w:r>
    </w:p>
    <w:p w:rsidR="00CD2C10" w:rsidRPr="0031587E" w:rsidRDefault="00CD2C1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 xml:space="preserve">7) осваивает методы и приемы экспертно-аналитической и контрольной работы; </w:t>
      </w:r>
    </w:p>
    <w:p w:rsidR="00CD2C10" w:rsidRPr="0031587E" w:rsidRDefault="00CD2C10" w:rsidP="00276F6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>8) применяет нормативные правовые акты в решении практических задач;</w:t>
      </w:r>
    </w:p>
    <w:p w:rsidR="00CD2C10" w:rsidRPr="0031587E" w:rsidRDefault="00CD2C10" w:rsidP="00276F68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применяет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типовые методы и методики расчета, анализа и оценки финансовых показателей;</w:t>
      </w:r>
    </w:p>
    <w:p w:rsidR="00CD2C10" w:rsidRPr="0031587E" w:rsidRDefault="00CD2C1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>9) ведет финансовую документацию в соответствии с функциональными обязанностями;</w:t>
      </w:r>
    </w:p>
    <w:p w:rsidR="00CD2C10" w:rsidRPr="0031587E" w:rsidRDefault="00CD2C1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>10) участвует в подготовке писем и устных разъяснений по применению нормативных правовых актов, методик, разработке проектов документов, направленных на их совершенствование.</w:t>
      </w:r>
    </w:p>
    <w:p w:rsidR="00CD2C10" w:rsidRPr="0031587E" w:rsidRDefault="00CD2C1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>В процессе прохождения производственной практики  студент должен: освоить и дать оценку основным методам и приемам, используемым сотрудниками деятельность финансовых, казначейских, органов управления государственными внебюджетными фондами, коммерческих банков, предприятий, финансово-экономических подразделений федеральных органов государственной власти, органов государственной  власти субъектов Российской Федерации, органов местного самоуправления; участвовать в выполнении расчетов, проведении проверок, подготовке аналитических обзоров и экспертных заключений.</w:t>
      </w:r>
    </w:p>
    <w:p w:rsidR="004C6B00" w:rsidRPr="0031587E" w:rsidRDefault="004C6B0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64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>Пр</w:t>
      </w:r>
      <w:r w:rsidR="002E4022" w:rsidRPr="0031587E">
        <w:rPr>
          <w:rFonts w:ascii="Times New Roman" w:eastAsia="Calibri" w:hAnsi="Times New Roman" w:cs="Times New Roman"/>
          <w:sz w:val="28"/>
          <w:szCs w:val="28"/>
        </w:rPr>
        <w:t>еддипломная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практика должна проходить таким образом, чтобы </w:t>
      </w:r>
      <w:r w:rsidRPr="0031587E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студент самостоятельно мог выполнять работу специалистов подразделения, где проходит практика. К моменту окончания </w:t>
      </w:r>
      <w:r w:rsidR="00CC35BD" w:rsidRPr="0031587E">
        <w:rPr>
          <w:rFonts w:ascii="Times New Roman" w:eastAsia="Calibri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практики студент должен иметь четкое представление о содержании работы сотрудников подразделения.</w:t>
      </w:r>
    </w:p>
    <w:p w:rsidR="004C6B00" w:rsidRPr="0031587E" w:rsidRDefault="004C6B0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64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>Не позднее, чем за 2 месяца до начала практики студент обязан подать на кафедру письменное заявление о предоставлении места для прохождения практики.</w:t>
      </w:r>
    </w:p>
    <w:p w:rsidR="004C6B00" w:rsidRPr="0031587E" w:rsidRDefault="004C6B00" w:rsidP="00276F68">
      <w:pPr>
        <w:widowControl w:val="0"/>
        <w:overflowPunct w:val="0"/>
        <w:autoSpaceDE w:val="0"/>
        <w:autoSpaceDN w:val="0"/>
        <w:adjustRightInd w:val="0"/>
        <w:spacing w:after="0" w:line="360" w:lineRule="auto"/>
        <w:ind w:right="140" w:firstLine="64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Студент может самостоятельно осуществлять поиск места </w:t>
      </w:r>
      <w:r w:rsidR="00CC35BD" w:rsidRPr="0031587E">
        <w:rPr>
          <w:rFonts w:ascii="Times New Roman" w:eastAsia="Calibri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практики. В этом случае не позднее, чем за 1,5 месяца до начала практики студент должен представить заведующему кафедрой подтверждение организации (гарантийное письмо) с указанием сроков проведения </w:t>
      </w:r>
      <w:r w:rsidR="00CC35BD" w:rsidRPr="0031587E">
        <w:rPr>
          <w:rFonts w:ascii="Times New Roman" w:eastAsia="Calibri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практики и предоставления студенту материалов для выполнения программы </w:t>
      </w:r>
      <w:r w:rsidR="00CC35BD" w:rsidRPr="0031587E">
        <w:rPr>
          <w:rFonts w:ascii="Times New Roman" w:eastAsia="Calibri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Calibri" w:hAnsi="Times New Roman" w:cs="Times New Roman"/>
          <w:sz w:val="28"/>
          <w:szCs w:val="28"/>
        </w:rPr>
        <w:t xml:space="preserve"> практики.</w:t>
      </w:r>
    </w:p>
    <w:p w:rsidR="002E4022" w:rsidRPr="0031587E" w:rsidRDefault="002E4022" w:rsidP="002E4022">
      <w:pPr>
        <w:widowControl w:val="0"/>
        <w:overflowPunct w:val="0"/>
        <w:autoSpaceDE w:val="0"/>
        <w:autoSpaceDN w:val="0"/>
        <w:adjustRightInd w:val="0"/>
        <w:spacing w:after="0" w:line="336" w:lineRule="auto"/>
        <w:ind w:right="140" w:firstLine="646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932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3"/>
        <w:gridCol w:w="2506"/>
        <w:gridCol w:w="4496"/>
        <w:gridCol w:w="1713"/>
      </w:tblGrid>
      <w:tr w:rsidR="007067F6" w:rsidRPr="0031587E" w:rsidTr="00874DD2">
        <w:trPr>
          <w:trHeight w:val="707"/>
        </w:trPr>
        <w:tc>
          <w:tcPr>
            <w:tcW w:w="613" w:type="dxa"/>
            <w:shd w:val="clear" w:color="auto" w:fill="auto"/>
            <w:vAlign w:val="center"/>
          </w:tcPr>
          <w:p w:rsidR="007067F6" w:rsidRPr="0031587E" w:rsidRDefault="007067F6" w:rsidP="009E3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№</w:t>
            </w:r>
          </w:p>
          <w:p w:rsidR="007067F6" w:rsidRPr="0031587E" w:rsidRDefault="007067F6" w:rsidP="009E3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31587E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п</w:t>
            </w:r>
            <w:proofErr w:type="gramEnd"/>
            <w:r w:rsidRPr="0031587E">
              <w:rPr>
                <w:rFonts w:ascii="Times New Roman" w:eastAsia="Times New Roman" w:hAnsi="Times New Roman" w:cs="Times New Roman"/>
                <w:b/>
                <w:bCs/>
                <w:w w:val="99"/>
                <w:sz w:val="24"/>
                <w:szCs w:val="24"/>
              </w:rPr>
              <w:t>/п</w:t>
            </w:r>
          </w:p>
        </w:tc>
        <w:tc>
          <w:tcPr>
            <w:tcW w:w="2506" w:type="dxa"/>
            <w:shd w:val="clear" w:color="auto" w:fill="auto"/>
          </w:tcPr>
          <w:p w:rsidR="007067F6" w:rsidRDefault="007067F6" w:rsidP="007067F6">
            <w:pPr>
              <w:pStyle w:val="TableParagraph"/>
              <w:spacing w:line="268" w:lineRule="exact"/>
              <w:ind w:left="-12" w:right="-64"/>
              <w:jc w:val="center"/>
              <w:rPr>
                <w:sz w:val="24"/>
              </w:rPr>
            </w:pPr>
            <w:r>
              <w:rPr>
                <w:sz w:val="24"/>
              </w:rPr>
              <w:t>Типы</w:t>
            </w:r>
          </w:p>
          <w:p w:rsidR="007067F6" w:rsidRDefault="007067F6" w:rsidP="007067F6">
            <w:pPr>
              <w:pStyle w:val="TableParagraph"/>
              <w:spacing w:line="270" w:lineRule="atLeast"/>
              <w:ind w:left="-12" w:right="-64"/>
              <w:jc w:val="center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профессиональных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задач</w:t>
            </w:r>
          </w:p>
        </w:tc>
        <w:tc>
          <w:tcPr>
            <w:tcW w:w="4496" w:type="dxa"/>
            <w:shd w:val="clear" w:color="auto" w:fill="auto"/>
          </w:tcPr>
          <w:p w:rsidR="007067F6" w:rsidRDefault="007067F6" w:rsidP="007067F6">
            <w:pPr>
              <w:pStyle w:val="TableParagraph"/>
              <w:spacing w:before="128"/>
              <w:ind w:left="-12" w:right="-64"/>
              <w:jc w:val="center"/>
              <w:rPr>
                <w:sz w:val="24"/>
              </w:rPr>
            </w:pPr>
            <w:r>
              <w:rPr>
                <w:sz w:val="24"/>
              </w:rPr>
              <w:t>Виды работ (в форме контактной работы,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самостоятельной работы)</w:t>
            </w:r>
          </w:p>
        </w:tc>
        <w:tc>
          <w:tcPr>
            <w:tcW w:w="1713" w:type="dxa"/>
            <w:shd w:val="clear" w:color="auto" w:fill="auto"/>
          </w:tcPr>
          <w:p w:rsidR="007067F6" w:rsidRDefault="007067F6" w:rsidP="007067F6">
            <w:pPr>
              <w:pStyle w:val="TableParagraph"/>
              <w:spacing w:before="128"/>
              <w:ind w:left="-12" w:right="-64"/>
              <w:jc w:val="center"/>
              <w:rPr>
                <w:sz w:val="24"/>
              </w:rPr>
            </w:pPr>
            <w:r>
              <w:rPr>
                <w:sz w:val="24"/>
              </w:rPr>
              <w:t>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(недель)</w:t>
            </w:r>
          </w:p>
        </w:tc>
      </w:tr>
      <w:tr w:rsidR="007067F6" w:rsidRPr="0031587E" w:rsidTr="00874DD2">
        <w:tc>
          <w:tcPr>
            <w:tcW w:w="613" w:type="dxa"/>
            <w:shd w:val="clear" w:color="auto" w:fill="auto"/>
          </w:tcPr>
          <w:p w:rsidR="007067F6" w:rsidRPr="0031587E" w:rsidRDefault="007067F6" w:rsidP="009E3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06" w:type="dxa"/>
            <w:shd w:val="clear" w:color="auto" w:fill="auto"/>
          </w:tcPr>
          <w:p w:rsidR="007067F6" w:rsidRDefault="007067F6" w:rsidP="00FB60BC">
            <w:pPr>
              <w:pStyle w:val="TableParagraph"/>
              <w:ind w:left="107" w:right="295"/>
              <w:rPr>
                <w:sz w:val="24"/>
              </w:rPr>
            </w:pPr>
            <w:r>
              <w:rPr>
                <w:sz w:val="24"/>
              </w:rPr>
              <w:t>Организационно-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управленческий</w:t>
            </w:r>
          </w:p>
        </w:tc>
        <w:tc>
          <w:tcPr>
            <w:tcW w:w="4496" w:type="dxa"/>
            <w:shd w:val="clear" w:color="auto" w:fill="auto"/>
          </w:tcPr>
          <w:p w:rsidR="007067F6" w:rsidRDefault="007067F6" w:rsidP="00FB60BC">
            <w:pPr>
              <w:pStyle w:val="TableParagraph"/>
              <w:spacing w:line="268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контактной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7067F6" w:rsidRDefault="007067F6" w:rsidP="00FB60BC">
            <w:pPr>
              <w:pStyle w:val="TableParagraph"/>
              <w:ind w:left="107" w:right="99"/>
              <w:jc w:val="both"/>
              <w:rPr>
                <w:sz w:val="24"/>
              </w:rPr>
            </w:pPr>
            <w:r>
              <w:rPr>
                <w:sz w:val="24"/>
              </w:rPr>
              <w:t>Знакомство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организацией-местом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прохождения практики, с организационной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структурой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правилами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внутреннего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распорядка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особенностью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осуществления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финансовой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 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подразделений.</w:t>
            </w:r>
          </w:p>
          <w:p w:rsidR="007067F6" w:rsidRDefault="007067F6" w:rsidP="00FB60BC">
            <w:pPr>
              <w:pStyle w:val="TableParagraph"/>
              <w:ind w:left="95" w:right="97"/>
              <w:jc w:val="both"/>
              <w:rPr>
                <w:sz w:val="24"/>
              </w:rPr>
            </w:pPr>
            <w:r>
              <w:rPr>
                <w:sz w:val="24"/>
              </w:rPr>
              <w:t>Составление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согласование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6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филиала,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разработка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плана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проведения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исследования.</w:t>
            </w:r>
          </w:p>
        </w:tc>
        <w:tc>
          <w:tcPr>
            <w:tcW w:w="1713" w:type="dxa"/>
            <w:shd w:val="clear" w:color="auto" w:fill="auto"/>
          </w:tcPr>
          <w:p w:rsidR="007067F6" w:rsidRDefault="007067F6" w:rsidP="007067F6">
            <w:pPr>
              <w:pStyle w:val="TableParagraph"/>
              <w:tabs>
                <w:tab w:val="left" w:pos="1497"/>
              </w:tabs>
              <w:spacing w:line="268" w:lineRule="exact"/>
              <w:ind w:left="298" w:right="-136"/>
              <w:jc w:val="both"/>
              <w:rPr>
                <w:sz w:val="24"/>
              </w:rPr>
            </w:pPr>
            <w:r>
              <w:rPr>
                <w:sz w:val="24"/>
              </w:rPr>
              <w:t>26 ч</w:t>
            </w:r>
          </w:p>
          <w:p w:rsidR="007067F6" w:rsidRDefault="007067F6" w:rsidP="007067F6">
            <w:pPr>
              <w:pStyle w:val="TableParagraph"/>
              <w:tabs>
                <w:tab w:val="left" w:pos="1497"/>
              </w:tabs>
              <w:ind w:left="298" w:right="-136"/>
              <w:jc w:val="both"/>
              <w:rPr>
                <w:sz w:val="24"/>
              </w:rPr>
            </w:pPr>
            <w:r>
              <w:rPr>
                <w:sz w:val="24"/>
              </w:rPr>
              <w:t>0,5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недели</w:t>
            </w:r>
          </w:p>
        </w:tc>
      </w:tr>
      <w:tr w:rsidR="002E4022" w:rsidRPr="0031587E" w:rsidTr="00874DD2">
        <w:tc>
          <w:tcPr>
            <w:tcW w:w="613" w:type="dxa"/>
            <w:shd w:val="clear" w:color="auto" w:fill="auto"/>
          </w:tcPr>
          <w:p w:rsidR="002E4022" w:rsidRPr="0031587E" w:rsidRDefault="007067F6" w:rsidP="009E3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6" w:type="dxa"/>
            <w:shd w:val="clear" w:color="auto" w:fill="auto"/>
          </w:tcPr>
          <w:p w:rsidR="002E4022" w:rsidRPr="0031587E" w:rsidRDefault="007067F6" w:rsidP="009E3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F6">
              <w:rPr>
                <w:rFonts w:ascii="Times New Roman" w:eastAsia="Times New Roman" w:hAnsi="Times New Roman" w:cs="Times New Roman"/>
                <w:sz w:val="24"/>
                <w:szCs w:val="24"/>
              </w:rPr>
              <w:t>Аналитический</w:t>
            </w:r>
          </w:p>
        </w:tc>
        <w:tc>
          <w:tcPr>
            <w:tcW w:w="4496" w:type="dxa"/>
            <w:shd w:val="clear" w:color="auto" w:fill="auto"/>
          </w:tcPr>
          <w:p w:rsidR="007067F6" w:rsidRPr="007067F6" w:rsidRDefault="007067F6" w:rsidP="007067F6">
            <w:pPr>
              <w:pStyle w:val="TableParagraph"/>
              <w:ind w:left="107" w:right="146"/>
              <w:rPr>
                <w:sz w:val="24"/>
              </w:rPr>
            </w:pPr>
            <w:r w:rsidRPr="007067F6">
              <w:rPr>
                <w:sz w:val="24"/>
              </w:rPr>
              <w:t>В</w:t>
            </w:r>
            <w:r w:rsidRPr="007067F6">
              <w:rPr>
                <w:spacing w:val="52"/>
                <w:sz w:val="24"/>
              </w:rPr>
              <w:t xml:space="preserve"> </w:t>
            </w:r>
            <w:r w:rsidRPr="007067F6">
              <w:rPr>
                <w:sz w:val="24"/>
              </w:rPr>
              <w:t>форме</w:t>
            </w:r>
            <w:r w:rsidRPr="007067F6">
              <w:rPr>
                <w:spacing w:val="54"/>
                <w:sz w:val="24"/>
              </w:rPr>
              <w:t xml:space="preserve"> </w:t>
            </w:r>
            <w:r w:rsidRPr="007067F6">
              <w:rPr>
                <w:sz w:val="24"/>
              </w:rPr>
              <w:t>контактной</w:t>
            </w:r>
            <w:r w:rsidRPr="007067F6">
              <w:rPr>
                <w:spacing w:val="52"/>
                <w:sz w:val="24"/>
              </w:rPr>
              <w:t xml:space="preserve"> </w:t>
            </w:r>
            <w:r w:rsidRPr="007067F6">
              <w:rPr>
                <w:sz w:val="24"/>
              </w:rPr>
              <w:t>и</w:t>
            </w:r>
            <w:r w:rsidRPr="007067F6">
              <w:rPr>
                <w:spacing w:val="54"/>
                <w:sz w:val="24"/>
              </w:rPr>
              <w:t xml:space="preserve"> </w:t>
            </w:r>
            <w:r w:rsidRPr="007067F6">
              <w:rPr>
                <w:sz w:val="24"/>
              </w:rPr>
              <w:t>самостоятельной</w:t>
            </w:r>
            <w:r w:rsidRPr="007067F6">
              <w:rPr>
                <w:spacing w:val="-57"/>
                <w:sz w:val="24"/>
              </w:rPr>
              <w:t xml:space="preserve"> </w:t>
            </w:r>
            <w:r w:rsidRPr="007067F6">
              <w:rPr>
                <w:sz w:val="24"/>
              </w:rPr>
              <w:t>работы.</w:t>
            </w:r>
          </w:p>
          <w:p w:rsidR="007067F6" w:rsidRPr="007067F6" w:rsidRDefault="007067F6" w:rsidP="007067F6">
            <w:pPr>
              <w:pStyle w:val="TableParagraph"/>
              <w:ind w:left="95" w:right="378"/>
              <w:rPr>
                <w:sz w:val="24"/>
              </w:rPr>
            </w:pPr>
            <w:r w:rsidRPr="007067F6">
              <w:rPr>
                <w:sz w:val="24"/>
              </w:rPr>
              <w:t>Постановка целей и задач научного</w:t>
            </w:r>
            <w:r w:rsidRPr="007067F6">
              <w:rPr>
                <w:spacing w:val="1"/>
                <w:sz w:val="24"/>
              </w:rPr>
              <w:t xml:space="preserve"> </w:t>
            </w:r>
            <w:r w:rsidRPr="007067F6">
              <w:rPr>
                <w:sz w:val="24"/>
              </w:rPr>
              <w:t>исследования (определение целей и задач</w:t>
            </w:r>
            <w:r w:rsidRPr="007067F6">
              <w:rPr>
                <w:spacing w:val="-57"/>
                <w:sz w:val="24"/>
              </w:rPr>
              <w:t xml:space="preserve"> </w:t>
            </w:r>
            <w:r w:rsidRPr="007067F6">
              <w:rPr>
                <w:sz w:val="24"/>
              </w:rPr>
              <w:t>исследования,</w:t>
            </w:r>
            <w:r w:rsidRPr="007067F6">
              <w:rPr>
                <w:spacing w:val="-1"/>
                <w:sz w:val="24"/>
              </w:rPr>
              <w:t xml:space="preserve"> </w:t>
            </w:r>
            <w:r w:rsidRPr="007067F6">
              <w:rPr>
                <w:sz w:val="24"/>
              </w:rPr>
              <w:t>постановка</w:t>
            </w:r>
            <w:r w:rsidRPr="007067F6">
              <w:rPr>
                <w:spacing w:val="-3"/>
                <w:sz w:val="24"/>
              </w:rPr>
              <w:t xml:space="preserve"> </w:t>
            </w:r>
            <w:r w:rsidRPr="007067F6">
              <w:rPr>
                <w:sz w:val="24"/>
              </w:rPr>
              <w:t>гипотез,</w:t>
            </w:r>
          </w:p>
          <w:p w:rsidR="007067F6" w:rsidRPr="007067F6" w:rsidRDefault="007067F6" w:rsidP="007067F6">
            <w:pPr>
              <w:pStyle w:val="TableParagraph"/>
              <w:ind w:left="95"/>
              <w:rPr>
                <w:sz w:val="24"/>
              </w:rPr>
            </w:pPr>
            <w:proofErr w:type="gramStart"/>
            <w:r w:rsidRPr="007067F6">
              <w:rPr>
                <w:sz w:val="24"/>
              </w:rPr>
              <w:t>определение</w:t>
            </w:r>
            <w:proofErr w:type="gramEnd"/>
            <w:r w:rsidRPr="007067F6">
              <w:rPr>
                <w:spacing w:val="-5"/>
                <w:sz w:val="24"/>
              </w:rPr>
              <w:t xml:space="preserve"> </w:t>
            </w:r>
            <w:r w:rsidRPr="007067F6">
              <w:rPr>
                <w:sz w:val="24"/>
              </w:rPr>
              <w:t>необходимых</w:t>
            </w:r>
          </w:p>
          <w:p w:rsidR="002E4022" w:rsidRPr="0031587E" w:rsidRDefault="007067F6" w:rsidP="0070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067F6">
              <w:rPr>
                <w:rFonts w:ascii="Times New Roman" w:hAnsi="Times New Roman" w:cs="Times New Roman"/>
                <w:sz w:val="24"/>
              </w:rPr>
              <w:t>информационных</w:t>
            </w:r>
            <w:proofErr w:type="gramEnd"/>
            <w:r w:rsidRPr="007067F6">
              <w:rPr>
                <w:rFonts w:ascii="Times New Roman" w:hAnsi="Times New Roman" w:cs="Times New Roman"/>
                <w:sz w:val="24"/>
              </w:rPr>
              <w:t xml:space="preserve"> источников и выявление</w:t>
            </w:r>
            <w:r w:rsidRPr="007067F6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их наличия или отсутствия на месте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прохождения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практики,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анализ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 xml:space="preserve">и </w:t>
            </w:r>
            <w:r w:rsidRPr="007067F6">
              <w:rPr>
                <w:rFonts w:ascii="Times New Roman" w:hAnsi="Times New Roman" w:cs="Times New Roman"/>
                <w:sz w:val="24"/>
              </w:rPr>
              <w:lastRenderedPageBreak/>
              <w:t>оценка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данных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источников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информации для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проведения</w:t>
            </w:r>
            <w:r w:rsidRPr="007067F6">
              <w:rPr>
                <w:rFonts w:ascii="Times New Roman" w:hAnsi="Times New Roman" w:cs="Times New Roman"/>
                <w:spacing w:val="54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дальнейших</w:t>
            </w:r>
            <w:r w:rsidRPr="007067F6">
              <w:rPr>
                <w:rFonts w:ascii="Times New Roman" w:hAnsi="Times New Roman" w:cs="Times New Roman"/>
                <w:spacing w:val="-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экономических расчетов,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разработка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и обоснование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социально-экономических показателей,</w:t>
            </w:r>
            <w:r w:rsidRPr="007067F6">
              <w:rPr>
                <w:rFonts w:ascii="Times New Roman" w:hAnsi="Times New Roman" w:cs="Times New Roman"/>
                <w:spacing w:val="-58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характеризующих деятельность</w:t>
            </w:r>
            <w:r w:rsidRPr="007067F6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организации,</w:t>
            </w:r>
            <w:r w:rsidRPr="007067F6">
              <w:rPr>
                <w:rFonts w:ascii="Times New Roman" w:hAnsi="Times New Roman" w:cs="Times New Roman"/>
                <w:spacing w:val="-5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и</w:t>
            </w:r>
            <w:r w:rsidRPr="007067F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методики</w:t>
            </w:r>
            <w:r w:rsidRPr="007067F6">
              <w:rPr>
                <w:rFonts w:ascii="Times New Roman" w:hAnsi="Times New Roman" w:cs="Times New Roman"/>
                <w:spacing w:val="-2"/>
                <w:sz w:val="24"/>
              </w:rPr>
              <w:t xml:space="preserve"> </w:t>
            </w:r>
            <w:r w:rsidRPr="007067F6">
              <w:rPr>
                <w:rFonts w:ascii="Times New Roman" w:hAnsi="Times New Roman" w:cs="Times New Roman"/>
                <w:sz w:val="24"/>
              </w:rPr>
              <w:t>их расчета).</w:t>
            </w:r>
          </w:p>
        </w:tc>
        <w:tc>
          <w:tcPr>
            <w:tcW w:w="1713" w:type="dxa"/>
            <w:shd w:val="clear" w:color="auto" w:fill="auto"/>
          </w:tcPr>
          <w:p w:rsidR="007067F6" w:rsidRPr="007067F6" w:rsidRDefault="007067F6" w:rsidP="0070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F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26 ч</w:t>
            </w:r>
          </w:p>
          <w:p w:rsidR="002E4022" w:rsidRPr="0031587E" w:rsidRDefault="007067F6" w:rsidP="00706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067F6">
              <w:rPr>
                <w:rFonts w:ascii="Times New Roman" w:eastAsia="Times New Roman" w:hAnsi="Times New Roman" w:cs="Times New Roman"/>
                <w:sz w:val="24"/>
                <w:szCs w:val="24"/>
              </w:rPr>
              <w:t>0,5 недели</w:t>
            </w:r>
          </w:p>
        </w:tc>
      </w:tr>
      <w:tr w:rsidR="007067F6" w:rsidRPr="0031587E" w:rsidTr="00874DD2">
        <w:tc>
          <w:tcPr>
            <w:tcW w:w="613" w:type="dxa"/>
            <w:shd w:val="clear" w:color="auto" w:fill="auto"/>
          </w:tcPr>
          <w:p w:rsidR="007067F6" w:rsidRPr="0031587E" w:rsidRDefault="007067F6" w:rsidP="009E3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1587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506" w:type="dxa"/>
            <w:shd w:val="clear" w:color="auto" w:fill="auto"/>
          </w:tcPr>
          <w:p w:rsidR="007067F6" w:rsidRDefault="007067F6" w:rsidP="00FB60BC">
            <w:pPr>
              <w:pStyle w:val="TableParagraph"/>
              <w:ind w:left="107" w:right="152"/>
              <w:rPr>
                <w:sz w:val="24"/>
              </w:rPr>
            </w:pPr>
            <w:r>
              <w:rPr>
                <w:sz w:val="24"/>
              </w:rPr>
              <w:t>Прикладной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исследовательский</w:t>
            </w:r>
          </w:p>
        </w:tc>
        <w:tc>
          <w:tcPr>
            <w:tcW w:w="4496" w:type="dxa"/>
            <w:shd w:val="clear" w:color="auto" w:fill="auto"/>
          </w:tcPr>
          <w:p w:rsidR="007067F6" w:rsidRDefault="007067F6" w:rsidP="00FB60BC">
            <w:pPr>
              <w:pStyle w:val="TableParagraph"/>
              <w:ind w:left="107" w:right="146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контактной</w:t>
            </w:r>
            <w:r>
              <w:rPr>
                <w:spacing w:val="5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самостоятельной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работы.</w:t>
            </w:r>
          </w:p>
          <w:p w:rsidR="007067F6" w:rsidRDefault="007067F6" w:rsidP="00FB60BC">
            <w:pPr>
              <w:pStyle w:val="TableParagraph"/>
              <w:ind w:left="95" w:right="146"/>
              <w:rPr>
                <w:sz w:val="24"/>
              </w:rPr>
            </w:pPr>
            <w:r>
              <w:rPr>
                <w:sz w:val="24"/>
              </w:rPr>
              <w:t>Непосредственная реализация программы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(осуществление сбора, анализа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обобщения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материала,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оценка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степени</w:t>
            </w:r>
          </w:p>
          <w:p w:rsidR="007067F6" w:rsidRDefault="007067F6" w:rsidP="00FB60BC">
            <w:pPr>
              <w:pStyle w:val="TableParagraph"/>
              <w:ind w:left="95"/>
              <w:rPr>
                <w:sz w:val="24"/>
              </w:rPr>
            </w:pPr>
            <w:proofErr w:type="gramStart"/>
            <w:r>
              <w:rPr>
                <w:sz w:val="24"/>
              </w:rPr>
              <w:t>эффективности</w:t>
            </w:r>
            <w:proofErr w:type="gramEnd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результативности</w:t>
            </w:r>
          </w:p>
          <w:p w:rsidR="007067F6" w:rsidRDefault="007067F6" w:rsidP="00FB60BC">
            <w:pPr>
              <w:pStyle w:val="TableParagraph"/>
              <w:ind w:left="95" w:right="187"/>
              <w:rPr>
                <w:sz w:val="24"/>
              </w:rPr>
            </w:pPr>
            <w:proofErr w:type="gramStart"/>
            <w:r>
              <w:rPr>
                <w:sz w:val="24"/>
              </w:rPr>
              <w:t>деятельности</w:t>
            </w:r>
            <w:proofErr w:type="gramEnd"/>
            <w:r>
              <w:rPr>
                <w:sz w:val="24"/>
              </w:rPr>
              <w:t xml:space="preserve"> организации относительно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выбранной тематики исследования,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построение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собственных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эконометрических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финансовых моделей, выявление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существующих недостатков и причин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проведение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прочих</w:t>
            </w:r>
          </w:p>
          <w:p w:rsidR="007067F6" w:rsidRDefault="007067F6" w:rsidP="00FB60BC">
            <w:pPr>
              <w:pStyle w:val="TableParagraph"/>
              <w:ind w:left="95" w:right="205"/>
              <w:rPr>
                <w:sz w:val="24"/>
              </w:rPr>
            </w:pPr>
            <w:proofErr w:type="gramStart"/>
            <w:r>
              <w:rPr>
                <w:sz w:val="24"/>
              </w:rPr>
              <w:t>исследований</w:t>
            </w:r>
            <w:proofErr w:type="gramEnd"/>
            <w:r>
              <w:rPr>
                <w:sz w:val="24"/>
              </w:rPr>
              <w:t>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написания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выпускной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квалификационной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работы).</w:t>
            </w:r>
          </w:p>
          <w:p w:rsidR="007067F6" w:rsidRDefault="007067F6" w:rsidP="00FB60BC">
            <w:pPr>
              <w:pStyle w:val="TableParagraph"/>
              <w:ind w:left="95" w:right="813"/>
              <w:rPr>
                <w:sz w:val="24"/>
              </w:rPr>
            </w:pPr>
            <w:r>
              <w:rPr>
                <w:sz w:val="24"/>
              </w:rPr>
              <w:t>Оценка и интерпретация полученных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результатов.</w:t>
            </w:r>
          </w:p>
          <w:p w:rsidR="007067F6" w:rsidRDefault="007067F6" w:rsidP="00FB60BC">
            <w:pPr>
              <w:pStyle w:val="TableParagraph"/>
              <w:ind w:left="95" w:right="251"/>
              <w:rPr>
                <w:sz w:val="24"/>
              </w:rPr>
            </w:pPr>
            <w:r>
              <w:rPr>
                <w:sz w:val="24"/>
              </w:rPr>
              <w:t>Проверка гипотезы и формулировка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гипотез,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построение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системы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рекомендаций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совершенствованию</w:t>
            </w:r>
          </w:p>
          <w:p w:rsidR="007067F6" w:rsidRDefault="007067F6" w:rsidP="00FB60BC">
            <w:pPr>
              <w:pStyle w:val="TableParagraph"/>
              <w:ind w:left="95" w:right="670"/>
              <w:rPr>
                <w:sz w:val="24"/>
              </w:rPr>
            </w:pPr>
            <w:proofErr w:type="gramStart"/>
            <w:r>
              <w:rPr>
                <w:sz w:val="24"/>
              </w:rPr>
              <w:t>финансовой</w:t>
            </w:r>
            <w:proofErr w:type="gramEnd"/>
            <w:r>
              <w:rPr>
                <w:sz w:val="24"/>
              </w:rPr>
              <w:t xml:space="preserve"> деятельности, связанной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ВКР</w:t>
            </w:r>
          </w:p>
          <w:p w:rsidR="007067F6" w:rsidRDefault="007067F6" w:rsidP="00FB60BC">
            <w:pPr>
              <w:pStyle w:val="TableParagraph"/>
              <w:ind w:left="126" w:right="333"/>
              <w:jc w:val="both"/>
              <w:rPr>
                <w:sz w:val="24"/>
              </w:rPr>
            </w:pPr>
            <w:r>
              <w:rPr>
                <w:sz w:val="24"/>
              </w:rPr>
              <w:t>Составление отчета исследования (анализ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данных с учетом внедренных изменений,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построение прогностических моделей для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данного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объекта исследования,</w:t>
            </w:r>
          </w:p>
          <w:p w:rsidR="007067F6" w:rsidRDefault="007067F6" w:rsidP="00FB60BC">
            <w:pPr>
              <w:pStyle w:val="TableParagraph"/>
              <w:ind w:left="126" w:right="313"/>
              <w:rPr>
                <w:sz w:val="24"/>
              </w:rPr>
            </w:pPr>
            <w:proofErr w:type="gramStart"/>
            <w:r>
              <w:rPr>
                <w:spacing w:val="-1"/>
                <w:sz w:val="24"/>
              </w:rPr>
              <w:t>формулирование</w:t>
            </w:r>
            <w:proofErr w:type="gramEnd"/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окончательных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выводов,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рекомендации организации для более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эффективной работы в рамках выбранной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ВКР).</w:t>
            </w:r>
          </w:p>
          <w:p w:rsidR="007067F6" w:rsidRDefault="007067F6" w:rsidP="00FB60BC">
            <w:pPr>
              <w:pStyle w:val="TableParagraph"/>
              <w:spacing w:line="267" w:lineRule="exact"/>
              <w:ind w:left="126"/>
              <w:jc w:val="both"/>
              <w:rPr>
                <w:sz w:val="24"/>
              </w:rPr>
            </w:pPr>
            <w:r>
              <w:rPr>
                <w:sz w:val="24"/>
              </w:rPr>
              <w:t>Защита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отчета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практике.</w:t>
            </w:r>
          </w:p>
        </w:tc>
        <w:tc>
          <w:tcPr>
            <w:tcW w:w="1713" w:type="dxa"/>
            <w:shd w:val="clear" w:color="auto" w:fill="auto"/>
          </w:tcPr>
          <w:p w:rsidR="007067F6" w:rsidRDefault="007067F6" w:rsidP="00FB60BC">
            <w:pPr>
              <w:pStyle w:val="TableParagraph"/>
              <w:spacing w:line="262" w:lineRule="exact"/>
              <w:ind w:left="298" w:right="292"/>
              <w:jc w:val="center"/>
              <w:rPr>
                <w:sz w:val="24"/>
              </w:rPr>
            </w:pPr>
            <w:r>
              <w:rPr>
                <w:sz w:val="24"/>
              </w:rPr>
              <w:t>56 ч</w:t>
            </w:r>
          </w:p>
          <w:p w:rsidR="007067F6" w:rsidRDefault="007067F6" w:rsidP="00FB60BC">
            <w:pPr>
              <w:pStyle w:val="TableParagraph"/>
              <w:ind w:left="298" w:right="290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неделя</w:t>
            </w:r>
          </w:p>
        </w:tc>
      </w:tr>
      <w:tr w:rsidR="007067F6" w:rsidRPr="0031587E" w:rsidTr="00874DD2">
        <w:tc>
          <w:tcPr>
            <w:tcW w:w="613" w:type="dxa"/>
            <w:shd w:val="clear" w:color="auto" w:fill="auto"/>
          </w:tcPr>
          <w:p w:rsidR="007067F6" w:rsidRPr="0031587E" w:rsidRDefault="007067F6" w:rsidP="009E3C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6" w:type="dxa"/>
            <w:shd w:val="clear" w:color="auto" w:fill="auto"/>
          </w:tcPr>
          <w:p w:rsidR="007067F6" w:rsidRDefault="007067F6" w:rsidP="00FB60BC">
            <w:pPr>
              <w:pStyle w:val="TableParagraph"/>
              <w:spacing w:line="265" w:lineRule="exact"/>
              <w:ind w:left="95"/>
              <w:rPr>
                <w:sz w:val="24"/>
              </w:rPr>
            </w:pPr>
            <w:r>
              <w:rPr>
                <w:sz w:val="24"/>
              </w:rPr>
              <w:t>Итого</w:t>
            </w:r>
          </w:p>
        </w:tc>
        <w:tc>
          <w:tcPr>
            <w:tcW w:w="4496" w:type="dxa"/>
            <w:shd w:val="clear" w:color="auto" w:fill="auto"/>
          </w:tcPr>
          <w:p w:rsidR="007067F6" w:rsidRDefault="007067F6" w:rsidP="00FB60BC">
            <w:pPr>
              <w:pStyle w:val="TableParagraph"/>
              <w:rPr>
                <w:sz w:val="24"/>
              </w:rPr>
            </w:pPr>
          </w:p>
        </w:tc>
        <w:tc>
          <w:tcPr>
            <w:tcW w:w="1713" w:type="dxa"/>
            <w:shd w:val="clear" w:color="auto" w:fill="auto"/>
          </w:tcPr>
          <w:p w:rsidR="007067F6" w:rsidRDefault="007067F6" w:rsidP="00FB60BC">
            <w:pPr>
              <w:pStyle w:val="TableParagraph"/>
              <w:spacing w:line="265" w:lineRule="exact"/>
              <w:ind w:left="298" w:right="290"/>
              <w:jc w:val="center"/>
              <w:rPr>
                <w:sz w:val="24"/>
              </w:rPr>
            </w:pPr>
            <w:r>
              <w:rPr>
                <w:sz w:val="24"/>
              </w:rPr>
              <w:t>108</w:t>
            </w:r>
          </w:p>
          <w:p w:rsidR="007067F6" w:rsidRDefault="007067F6" w:rsidP="00FB60BC">
            <w:pPr>
              <w:pStyle w:val="TableParagraph"/>
              <w:spacing w:line="269" w:lineRule="exact"/>
              <w:ind w:left="298" w:right="292"/>
              <w:jc w:val="center"/>
              <w:rPr>
                <w:sz w:val="24"/>
              </w:rPr>
            </w:pPr>
            <w:r>
              <w:rPr>
                <w:sz w:val="24"/>
              </w:rPr>
              <w:t>2недели</w:t>
            </w:r>
          </w:p>
        </w:tc>
      </w:tr>
    </w:tbl>
    <w:p w:rsidR="002E4022" w:rsidRPr="0031587E" w:rsidRDefault="002E4022" w:rsidP="004C6B00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4C6B00" w:rsidRPr="0031587E" w:rsidRDefault="004C6B00" w:rsidP="009E3CE1">
      <w:pPr>
        <w:widowControl w:val="0"/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bCs/>
          <w:iCs/>
          <w:sz w:val="28"/>
          <w:szCs w:val="28"/>
        </w:rPr>
        <w:t>Руководитель практики от кафедры выполняет следующие функции:</w:t>
      </w:r>
    </w:p>
    <w:p w:rsidR="00CD2C10" w:rsidRPr="0031587E" w:rsidRDefault="00CD2C10" w:rsidP="009E3CE1">
      <w:pPr>
        <w:pStyle w:val="af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руководство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всеми видами (типами) практики во взаимодействии с организациями;</w:t>
      </w:r>
    </w:p>
    <w:p w:rsidR="00CD2C10" w:rsidRPr="0031587E" w:rsidRDefault="00CD2C10" w:rsidP="009E3CE1">
      <w:pPr>
        <w:pStyle w:val="af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lastRenderedPageBreak/>
        <w:t>проведение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консультаций обучающегося по вопросам выбора базы практики и ее прохождения;</w:t>
      </w:r>
    </w:p>
    <w:p w:rsidR="00CD2C10" w:rsidRPr="0031587E" w:rsidRDefault="00CD2C10" w:rsidP="009E3CE1">
      <w:pPr>
        <w:pStyle w:val="af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составление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рабочего графика (плана) проведения практики по форме согласно приложению № 3;</w:t>
      </w:r>
    </w:p>
    <w:p w:rsidR="00CD2C10" w:rsidRPr="0031587E" w:rsidRDefault="00CD2C10" w:rsidP="009E3CE1">
      <w:pPr>
        <w:pStyle w:val="af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разработку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индивидуального задания, выполняемого обучающимся в период практики, составленного по форме согласно приложению № 4;</w:t>
      </w:r>
    </w:p>
    <w:p w:rsidR="00CD2C10" w:rsidRPr="0031587E" w:rsidRDefault="00CD2C10" w:rsidP="009E3CE1">
      <w:pPr>
        <w:pStyle w:val="af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участие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в распределении обучающихся совместно с руководителем практики от организации по рабочим местам и видам работ в организации;</w:t>
      </w:r>
    </w:p>
    <w:p w:rsidR="00CD2C10" w:rsidRPr="0031587E" w:rsidRDefault="00CD2C10" w:rsidP="009E3CE1">
      <w:pPr>
        <w:pStyle w:val="af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контроль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за соблюдением сроков проведения практики и соответствием ее содержания требованиям, установленным ОП ВО;</w:t>
      </w:r>
    </w:p>
    <w:p w:rsidR="00CD2C10" w:rsidRPr="0031587E" w:rsidRDefault="00CD2C10" w:rsidP="009E3CE1">
      <w:pPr>
        <w:pStyle w:val="af1"/>
        <w:numPr>
          <w:ilvl w:val="0"/>
          <w:numId w:val="20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оказание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методической помощи обучающемуся при выполнении индивидуального задания, а также при сборе материалов к выпускной квалификационной работе в ходе производственной, практики;</w:t>
      </w:r>
    </w:p>
    <w:p w:rsidR="00CD2C10" w:rsidRPr="0031587E" w:rsidRDefault="00CD2C10" w:rsidP="009E3CE1">
      <w:pPr>
        <w:pStyle w:val="af1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587E">
        <w:rPr>
          <w:rFonts w:ascii="Times New Roman" w:hAnsi="Times New Roman"/>
          <w:sz w:val="28"/>
          <w:szCs w:val="28"/>
        </w:rPr>
        <w:t>проведение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консультаций по выполнению обучающемуся программы практики и оформлению ее результатов; </w:t>
      </w:r>
    </w:p>
    <w:p w:rsidR="00CD2C10" w:rsidRPr="0031587E" w:rsidRDefault="00CD2C10" w:rsidP="009E3CE1">
      <w:pPr>
        <w:pStyle w:val="af1"/>
        <w:widowControl w:val="0"/>
        <w:numPr>
          <w:ilvl w:val="0"/>
          <w:numId w:val="21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158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1587E">
        <w:rPr>
          <w:rFonts w:ascii="Times New Roman" w:hAnsi="Times New Roman"/>
          <w:sz w:val="28"/>
          <w:szCs w:val="28"/>
        </w:rPr>
        <w:t>проверку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отчета по практике, оценивание результатов прохождения практики обучающегося.</w:t>
      </w:r>
    </w:p>
    <w:p w:rsidR="004C6B00" w:rsidRPr="0031587E" w:rsidRDefault="004C6B00" w:rsidP="009E3CE1">
      <w:pPr>
        <w:widowControl w:val="0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Руководитель практики от профильной организации:</w:t>
      </w:r>
    </w:p>
    <w:p w:rsidR="004C6B00" w:rsidRPr="0031587E" w:rsidRDefault="004C6B00" w:rsidP="009E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</w:rPr>
        <w:t>согласовывает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индивидуальные задания, содержание и планируемые результаты практики;</w:t>
      </w:r>
    </w:p>
    <w:p w:rsidR="004C6B00" w:rsidRPr="0031587E" w:rsidRDefault="004C6B00" w:rsidP="009E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</w:rPr>
        <w:t>предоставляет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рабочие места обучающимся;</w:t>
      </w:r>
    </w:p>
    <w:p w:rsidR="004C6B00" w:rsidRPr="0031587E" w:rsidRDefault="004C6B00" w:rsidP="009E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</w:rPr>
        <w:t>обеспечивает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безопасные условия прохождения практики обучающимся, отвечающие санитарным правилам и требованиям охраны труда;</w:t>
      </w:r>
    </w:p>
    <w:p w:rsidR="004C6B00" w:rsidRPr="0031587E" w:rsidRDefault="004C6B00" w:rsidP="009E3CE1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</w:rPr>
        <w:t>проводит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инструктаж обучающихся по ознакомлению с требованиями охраны труда, техники безопасности, пожарной безопасности, а также правилами внутреннего трудового распорядка.</w:t>
      </w:r>
    </w:p>
    <w:p w:rsidR="004C6B00" w:rsidRPr="0031587E" w:rsidRDefault="004C6B00" w:rsidP="009E3C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Во время прохождения </w:t>
      </w:r>
      <w:r w:rsidR="00CC35BD" w:rsidRPr="0031587E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практики студент обязан:     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при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выборе базы практики из числа организаций, предлагаемых Финансовым университетом, подать на кафедру письменное заявление по форме согласно приложению №1, и резюме в электронном виде не позднее чем за 2 (два) месяца до ее начала;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при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самостоятельном поиске базы практики предоставить на кафедру не позднее чем за 2 (два) месяца до начала практики договор на проведение практики с организацией по форме согласно приложению №2;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при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прохождении практики по месту трудовой деятельности предоставить на кафедру договор на проведение практики с организацией по форме согласно приложению №2, не позднее чем за 2 (два) месяца до начала практики;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пройти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практику в организации в сроки, установленные приказом Финансового университета;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своевременно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и полностью выполнять программу практики и индивидуальное задание;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ежедневно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отмечать выполнение работ в дневнике практики обучающегося;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соблюдать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правила внутреннего трудового распорядка организации;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соблюдать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требования охраны труда и пожарной безопасности;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по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результатам каждого вида (типа) практики составлять отчет по практике в соответствии с программой практики и индивидуальным заданием;</w:t>
      </w:r>
    </w:p>
    <w:p w:rsidR="00CD2C10" w:rsidRPr="0031587E" w:rsidRDefault="00CD2C10" w:rsidP="009E3CE1">
      <w:pPr>
        <w:pStyle w:val="af1"/>
        <w:numPr>
          <w:ilvl w:val="0"/>
          <w:numId w:val="23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1587E">
        <w:rPr>
          <w:rFonts w:ascii="Times New Roman" w:hAnsi="Times New Roman"/>
          <w:sz w:val="28"/>
          <w:szCs w:val="28"/>
        </w:rPr>
        <w:t>представить</w:t>
      </w:r>
      <w:proofErr w:type="gramEnd"/>
      <w:r w:rsidRPr="0031587E">
        <w:rPr>
          <w:rFonts w:ascii="Times New Roman" w:hAnsi="Times New Roman"/>
          <w:sz w:val="28"/>
          <w:szCs w:val="28"/>
        </w:rPr>
        <w:t xml:space="preserve"> в установленные сроки на кафедру комплект документов по итогам прохождения практики:</w:t>
      </w:r>
    </w:p>
    <w:p w:rsidR="00CD2C10" w:rsidRPr="0031587E" w:rsidRDefault="00CD2C10" w:rsidP="009E3CE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график (план) проведения практики с подписями руководителей практики от кафедры и от организации по форме согласно приложению № 3;</w:t>
      </w:r>
    </w:p>
    <w:p w:rsidR="00CD2C10" w:rsidRPr="0031587E" w:rsidRDefault="00CD2C10" w:rsidP="009E3CE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индивидуальное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задание с подписями руководителей практики от кафедры и от организации по форме согласно приложению № 4;</w:t>
      </w:r>
    </w:p>
    <w:p w:rsidR="00CD2C10" w:rsidRPr="0031587E" w:rsidRDefault="00CD2C10" w:rsidP="009E3CE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практики обучающегося с подписью руководителя практики от организации и печатью организации по форме согласно приложению № 5;</w:t>
      </w:r>
    </w:p>
    <w:p w:rsidR="00CD2C10" w:rsidRPr="0031587E" w:rsidRDefault="00CD2C10" w:rsidP="009E3CE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руководителя практики от организации с подписью и печатью организации по форме согласно приложению № 6;</w:t>
      </w:r>
    </w:p>
    <w:p w:rsidR="00CD2C10" w:rsidRPr="0031587E" w:rsidRDefault="00CD2C10" w:rsidP="009E3CE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практике с подписью руководителя практики от организации, печатью организации и подписью руководителя от кафедры по форме согласно приложению №7;</w:t>
      </w:r>
    </w:p>
    <w:p w:rsidR="00CD2C10" w:rsidRPr="0031587E" w:rsidRDefault="00CD2C10" w:rsidP="009E3CE1">
      <w:pPr>
        <w:numPr>
          <w:ilvl w:val="0"/>
          <w:numId w:val="22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лист инструктажа по охране труда и пожарной безопасности по форме согласно приложению №8</w:t>
      </w:r>
    </w:p>
    <w:p w:rsidR="00CD2C10" w:rsidRPr="0031587E" w:rsidRDefault="00CD2C10" w:rsidP="009E3CE1">
      <w:pPr>
        <w:tabs>
          <w:tab w:val="left" w:pos="993"/>
        </w:tabs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7. явиться на защиту отчета по практике в установленные сроки на кафедру с комплектом документов по каждому виду (типу) практики.</w:t>
      </w:r>
    </w:p>
    <w:p w:rsidR="004C6B00" w:rsidRPr="0031587E" w:rsidRDefault="004C6B00" w:rsidP="009E3CE1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В ходе практики студент использует отечественную и иностранную литературу, а также печатные издания по теме, которыми располагают университет, научно-исследовательский институт-база практики, применяет различные формы использования и обработки материалов.  </w:t>
      </w:r>
    </w:p>
    <w:p w:rsidR="00EB456A" w:rsidRPr="0031587E" w:rsidRDefault="00EB456A" w:rsidP="00276F68">
      <w:pPr>
        <w:keepNext/>
        <w:spacing w:after="0" w:line="360" w:lineRule="auto"/>
        <w:ind w:firstLine="708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</w:p>
    <w:p w:rsidR="004C6B00" w:rsidRPr="0031587E" w:rsidRDefault="004C6B00" w:rsidP="00276F68">
      <w:pPr>
        <w:keepNext/>
        <w:spacing w:after="0" w:line="360" w:lineRule="auto"/>
        <w:ind w:firstLine="708"/>
        <w:outlineLvl w:val="0"/>
        <w:rPr>
          <w:rFonts w:ascii="Times New Roman" w:eastAsia="Times New Roman" w:hAnsi="Times New Roman" w:cs="Times New Roman"/>
          <w:b/>
          <w:bCs/>
          <w:kern w:val="32"/>
          <w:sz w:val="28"/>
          <w:szCs w:val="28"/>
        </w:rPr>
      </w:pPr>
      <w:bookmarkStart w:id="11" w:name="_Toc54360842"/>
      <w:r w:rsidRPr="0031587E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>7. Формы отчетности по практике</w:t>
      </w:r>
      <w:bookmarkEnd w:id="11"/>
    </w:p>
    <w:p w:rsidR="004C6B00" w:rsidRPr="0031587E" w:rsidRDefault="004C6B00" w:rsidP="00276F68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C6B00" w:rsidRPr="0031587E" w:rsidRDefault="004C6B00" w:rsidP="00276F68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Отчётность по </w:t>
      </w:r>
      <w:r w:rsidR="00CC35BD" w:rsidRPr="0031587E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практике подготавливается индивидуально.</w:t>
      </w:r>
    </w:p>
    <w:p w:rsidR="004C6B00" w:rsidRPr="0031587E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Студент оформляет отчет по </w:t>
      </w:r>
      <w:r w:rsidR="00CC35BD" w:rsidRPr="0031587E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 w:rsidR="005F106A" w:rsidRPr="003158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практике в соответствии с ГОСТ 7.32-2001 «Отчет о научно-исследовательской работе. Структура и правила оформления», ГОСТ 2.105-1995 «Общие требования к текстовым документам», ГОСТ 7.1-2003 «Библиографическая запись. Библиографическое описание. Общие требования и правила составления». </w:t>
      </w:r>
    </w:p>
    <w:p w:rsidR="004C6B00" w:rsidRPr="0031587E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В ходе практики студенты ведут дневник с обязательной ежедневной записью о проделанной работе. В конце практики руководителем от организации дается отзыв, в котором характеризуется выполнение студентом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lastRenderedPageBreak/>
        <w:t>программы практики, его отношение к труду, умение и способность находить контакт с сотрудниками организации, инициатива и деловитость, а также отмечается уровень подготовки студента, подписывается дневник.</w:t>
      </w:r>
    </w:p>
    <w:p w:rsidR="004C6B00" w:rsidRPr="0031587E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На протяжении всего периода работы в организации студенты должны в соответствии с заданием собирать и обрабатывать необходимый материал, а затем представить его в виде оформленного отчета по практике своим руководителям.</w:t>
      </w:r>
    </w:p>
    <w:p w:rsidR="004C6B00" w:rsidRPr="0031587E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Для составления, редактирования и оформления отчета студентам рекомендуется отводить последние 2-3 дня практики. Отчет студента должен включать текстовой, графический и другой иллюстрированный материал. </w:t>
      </w:r>
    </w:p>
    <w:p w:rsidR="004C6B00" w:rsidRPr="0031587E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Объем отчета без учета выполнения индивидуального задания и приложений должен составляет 25-30 страниц машинописного текста, напечатанного на одной стороне листа формата А4, шрифтом №14 </w:t>
      </w:r>
      <w:proofErr w:type="spellStart"/>
      <w:r w:rsidRPr="0031587E">
        <w:rPr>
          <w:rFonts w:ascii="Times New Roman" w:eastAsia="Times New Roman" w:hAnsi="Times New Roman" w:cs="Times New Roman"/>
          <w:sz w:val="28"/>
          <w:szCs w:val="28"/>
          <w:lang w:val="en-US"/>
        </w:rPr>
        <w:t>TimesNewRoman</w:t>
      </w:r>
      <w:proofErr w:type="spellEnd"/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через полтора интервала. </w:t>
      </w:r>
    </w:p>
    <w:p w:rsidR="004C6B00" w:rsidRPr="0031587E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Количество приложений не ограничивается и в указанный объем не включается. </w:t>
      </w:r>
    </w:p>
    <w:p w:rsidR="004C6B00" w:rsidRPr="0031587E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Содержание основных разделов отчета определяется требованиями программы практики.</w:t>
      </w:r>
    </w:p>
    <w:p w:rsidR="004C6B00" w:rsidRPr="0031587E" w:rsidRDefault="004C6B00" w:rsidP="00276F68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Отчет о прохождении </w:t>
      </w:r>
      <w:r w:rsidR="00CC35BD" w:rsidRPr="0031587E">
        <w:rPr>
          <w:rFonts w:ascii="Times New Roman" w:eastAsia="Times New Roman" w:hAnsi="Times New Roman" w:cs="Times New Roman"/>
          <w:sz w:val="28"/>
          <w:szCs w:val="28"/>
        </w:rPr>
        <w:t>преддипломной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практики должен содержать сведения о конкретно выполненной работе в период практики:</w:t>
      </w:r>
    </w:p>
    <w:p w:rsidR="00EB456A" w:rsidRPr="0031587E" w:rsidRDefault="00EB456A" w:rsidP="00276F6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Структура отчета</w:t>
      </w:r>
    </w:p>
    <w:p w:rsidR="00EB456A" w:rsidRPr="0031587E" w:rsidRDefault="00EB456A" w:rsidP="00276F6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Титульный лист (с указанием вида практики и места ее прохождения, ФИО и должности руководителя практики от кафедры и руководителя от организации, их подписей).</w:t>
      </w:r>
    </w:p>
    <w:p w:rsidR="00EB456A" w:rsidRPr="0031587E" w:rsidRDefault="00EB456A" w:rsidP="00276F6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Характеристика </w:t>
      </w: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  (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подразделения организации), в которой студент проходил практику.</w:t>
      </w:r>
    </w:p>
    <w:p w:rsidR="00EB456A" w:rsidRPr="0031587E" w:rsidRDefault="00EB456A" w:rsidP="00276F6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Характеристику проделанной студентом работы (в соответствии с целями и задачами программы практики).</w:t>
      </w:r>
    </w:p>
    <w:p w:rsidR="00EB456A" w:rsidRPr="0031587E" w:rsidRDefault="00EB456A" w:rsidP="00276F68">
      <w:pPr>
        <w:numPr>
          <w:ilvl w:val="0"/>
          <w:numId w:val="1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Новые знания, умения, практический, в </w:t>
      </w:r>
      <w:proofErr w:type="spell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т.ч</w:t>
      </w:r>
      <w:proofErr w:type="spell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социальный опыт, </w:t>
      </w: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приобретенные  в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процессе практики.</w:t>
      </w:r>
    </w:p>
    <w:p w:rsidR="00EB456A" w:rsidRPr="0031587E" w:rsidRDefault="00EB456A" w:rsidP="00276F6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lastRenderedPageBreak/>
        <w:t>К отчету прилагаются:</w:t>
      </w:r>
    </w:p>
    <w:p w:rsidR="00EB456A" w:rsidRPr="0031587E" w:rsidRDefault="00EB456A" w:rsidP="00276F68">
      <w:pPr>
        <w:numPr>
          <w:ilvl w:val="0"/>
          <w:numId w:val="24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Рабочий график (план) проведения практики с подписями руководителей практики от кафедры и от организации по форме согласно приложению № 3;</w:t>
      </w:r>
    </w:p>
    <w:p w:rsidR="00EB456A" w:rsidRPr="0031587E" w:rsidRDefault="00EB456A" w:rsidP="00276F68">
      <w:pPr>
        <w:numPr>
          <w:ilvl w:val="0"/>
          <w:numId w:val="24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Индивидуальное задание с подписями руководителей практики от кафедры и от организации по форме согласно приложению № 4;</w:t>
      </w:r>
    </w:p>
    <w:p w:rsidR="00EB456A" w:rsidRPr="0031587E" w:rsidRDefault="00EB456A" w:rsidP="00276F68">
      <w:pPr>
        <w:numPr>
          <w:ilvl w:val="0"/>
          <w:numId w:val="24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Дневник практики обучающегося с подписью руководителя практики от организации и печатью организации по форме согласно приложению № 5;</w:t>
      </w:r>
    </w:p>
    <w:p w:rsidR="00EB456A" w:rsidRPr="0031587E" w:rsidRDefault="00EB456A" w:rsidP="00276F68">
      <w:pPr>
        <w:numPr>
          <w:ilvl w:val="0"/>
          <w:numId w:val="24"/>
        </w:numPr>
        <w:tabs>
          <w:tab w:val="left" w:pos="993"/>
          <w:tab w:val="left" w:pos="2835"/>
        </w:tabs>
        <w:spacing w:after="0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Отзыв руководителя практики от организации с подписью и печатью организации по форме согласно приложению № 6;</w:t>
      </w:r>
    </w:p>
    <w:p w:rsidR="00EB456A" w:rsidRPr="0031587E" w:rsidRDefault="00EB456A" w:rsidP="00276F68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5. Отчет по практике с подписью руководителя практики от организации, печатью организации и подписью руководителя от кафедры по форме согласно приложению №7;</w:t>
      </w:r>
    </w:p>
    <w:p w:rsidR="00EB456A" w:rsidRPr="0031587E" w:rsidRDefault="00EB456A" w:rsidP="00276F68">
      <w:pPr>
        <w:tabs>
          <w:tab w:val="num" w:pos="0"/>
          <w:tab w:val="left" w:pos="993"/>
          <w:tab w:val="left" w:pos="1080"/>
          <w:tab w:val="left" w:pos="2835"/>
        </w:tabs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Pr="0031587E">
        <w:rPr>
          <w:rFonts w:ascii="Times New Roman" w:hAnsi="Times New Roman" w:cs="Times New Roman"/>
          <w:sz w:val="28"/>
          <w:szCs w:val="28"/>
        </w:rPr>
        <w:t xml:space="preserve"> </w:t>
      </w:r>
      <w:r w:rsidRPr="003158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Контрольный лист инструктажа по охране труда и пожарной безопасности по форме согласно приложению №8.</w:t>
      </w:r>
    </w:p>
    <w:p w:rsidR="00EB456A" w:rsidRPr="0031587E" w:rsidRDefault="00EB456A" w:rsidP="00276F68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Все перечисленные материалы должны быть надлежащим образом оформлены:</w:t>
      </w:r>
    </w:p>
    <w:p w:rsidR="00EB456A" w:rsidRPr="0031587E" w:rsidRDefault="00EB456A" w:rsidP="00276F68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- отчет сброшюрован;</w:t>
      </w:r>
    </w:p>
    <w:p w:rsidR="00EB456A" w:rsidRPr="0031587E" w:rsidRDefault="00EB456A" w:rsidP="00276F68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- отзыв руководителя сдается в отдельном файле </w:t>
      </w:r>
    </w:p>
    <w:p w:rsidR="00EB456A" w:rsidRPr="0031587E" w:rsidRDefault="00EB456A" w:rsidP="00276F68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- дневник прохождения практики сдается в отдельном файле. </w:t>
      </w:r>
    </w:p>
    <w:p w:rsidR="00EB456A" w:rsidRPr="0031587E" w:rsidRDefault="00EB456A" w:rsidP="00276F68">
      <w:pPr>
        <w:tabs>
          <w:tab w:val="num" w:pos="0"/>
          <w:tab w:val="left" w:pos="993"/>
          <w:tab w:val="left" w:pos="1080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По окончании прохождения </w:t>
      </w:r>
      <w:r w:rsidR="005F106A" w:rsidRPr="0031587E">
        <w:rPr>
          <w:rFonts w:ascii="Times New Roman" w:eastAsia="Times New Roman" w:hAnsi="Times New Roman" w:cs="Times New Roman"/>
          <w:sz w:val="28"/>
          <w:szCs w:val="28"/>
        </w:rPr>
        <w:t xml:space="preserve">преддипломной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>практики студент сдает отчет руководителю от кафедры «Налоги. Бухгалтерский учет».</w:t>
      </w:r>
    </w:p>
    <w:p w:rsidR="00EB456A" w:rsidRPr="0031587E" w:rsidRDefault="00EB456A" w:rsidP="00276F68">
      <w:pPr>
        <w:keepNext/>
        <w:keepLines/>
        <w:tabs>
          <w:tab w:val="left" w:pos="993"/>
        </w:tabs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bookmarkStart w:id="12" w:name="_Toc54360843"/>
      <w:r w:rsidRPr="0031587E">
        <w:rPr>
          <w:rFonts w:ascii="Times New Roman" w:eastAsia="Times New Roman" w:hAnsi="Times New Roman" w:cs="Times New Roman"/>
          <w:sz w:val="28"/>
          <w:szCs w:val="28"/>
        </w:rPr>
        <w:t>По окончании практики кафедра организует защиту отчета по практике.</w:t>
      </w:r>
      <w:bookmarkEnd w:id="12"/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EB456A" w:rsidRPr="0031587E" w:rsidRDefault="00EB456A" w:rsidP="00276F6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К защите отчета допускаются студенты, полностью выполнившие программу практики представившие руководителю от кафедры «Налоги. Бухгалтерский учет» письменный отчет.</w:t>
      </w:r>
    </w:p>
    <w:p w:rsidR="00EB456A" w:rsidRPr="0031587E" w:rsidRDefault="00EB456A" w:rsidP="00276F6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Защита отчета по практике, как правило, состоит в коротком докладе (8-10 минут) студента и в ответах на вопросы по существу отчета. </w:t>
      </w:r>
    </w:p>
    <w:p w:rsidR="00EB456A" w:rsidRPr="0031587E" w:rsidRDefault="00EB456A" w:rsidP="00276F68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В результате защиты отчета по практике </w:t>
      </w:r>
      <w:proofErr w:type="gramStart"/>
      <w:r w:rsidRPr="0031587E">
        <w:rPr>
          <w:rFonts w:ascii="Times New Roman" w:eastAsia="Times New Roman" w:hAnsi="Times New Roman" w:cs="Times New Roman"/>
          <w:sz w:val="28"/>
          <w:szCs w:val="28"/>
        </w:rPr>
        <w:t>студент  получает</w:t>
      </w:r>
      <w:proofErr w:type="gramEnd"/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 зачет с оценкой. При оценке учитываются содержание и правильность оформления студентом дневника и отчета по практике; отзывы руководителей практики от организации и кафедры; ответы на вопросы в ходе защиты отчета. Оценка проставляется в ведомость, зачетную книжку студента и «Дневник студента по практике». </w:t>
      </w:r>
    </w:p>
    <w:p w:rsidR="00EB456A" w:rsidRPr="0031587E" w:rsidRDefault="00EB456A" w:rsidP="00276F6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>В процессе защиты выявляется качественный уровень прохождения производственной   практики, в том числе профессиональное владение вопросами всех разделов программы практики, видение студентом недостатков в деятельности организации, способность разрабатывать рекомендации по улучшению деятельности и повышению ее эффективности. Учитывается также качество оформления отчета, глубина излагаемых вопросов разделов программы практики.</w:t>
      </w:r>
    </w:p>
    <w:p w:rsidR="00EB456A" w:rsidRPr="0031587E" w:rsidRDefault="00EB456A" w:rsidP="00276F68">
      <w:pPr>
        <w:tabs>
          <w:tab w:val="left" w:pos="993"/>
        </w:tabs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1587E">
        <w:rPr>
          <w:rFonts w:ascii="Times New Roman" w:eastAsia="Times New Roman" w:hAnsi="Times New Roman" w:cs="Times New Roman"/>
          <w:sz w:val="28"/>
          <w:szCs w:val="28"/>
        </w:rPr>
        <w:t xml:space="preserve">Студенты, не защитившие отчет по </w:t>
      </w:r>
      <w:r w:rsidR="005F106A" w:rsidRPr="0031587E">
        <w:rPr>
          <w:rFonts w:ascii="Times New Roman" w:eastAsia="Times New Roman" w:hAnsi="Times New Roman" w:cs="Times New Roman"/>
          <w:sz w:val="28"/>
          <w:szCs w:val="28"/>
        </w:rPr>
        <w:t xml:space="preserve">преддипломной </w:t>
      </w:r>
      <w:r w:rsidRPr="0031587E">
        <w:rPr>
          <w:rFonts w:ascii="Times New Roman" w:eastAsia="Times New Roman" w:hAnsi="Times New Roman" w:cs="Times New Roman"/>
          <w:sz w:val="28"/>
          <w:szCs w:val="28"/>
        </w:rPr>
        <w:t>практике, не допускаются к государственной итоговой аттестации, как имеющие академическую задолженность.</w:t>
      </w:r>
    </w:p>
    <w:p w:rsidR="004C6B00" w:rsidRPr="00A10511" w:rsidRDefault="004C6B00" w:rsidP="00A10511">
      <w:pPr>
        <w:keepNext/>
        <w:spacing w:before="240" w:after="60" w:line="360" w:lineRule="auto"/>
        <w:ind w:left="708"/>
        <w:jc w:val="both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  <w:bookmarkStart w:id="13" w:name="_Toc54360844"/>
      <w:r w:rsidRPr="00A10511">
        <w:rPr>
          <w:rFonts w:ascii="Times New Roman" w:eastAsia="Times New Roman" w:hAnsi="Times New Roman" w:cs="Times New Roman"/>
          <w:b/>
          <w:kern w:val="32"/>
          <w:sz w:val="28"/>
          <w:szCs w:val="28"/>
        </w:rPr>
        <w:t>8. Фонд оценочных средств для проведения промежуточной аттестации обучающихся по практике</w:t>
      </w:r>
      <w:bookmarkEnd w:id="13"/>
    </w:p>
    <w:p w:rsidR="00A10511" w:rsidRDefault="00A10511" w:rsidP="00A10511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</w:rPr>
      </w:pPr>
      <w:r w:rsidRPr="000B0564">
        <w:rPr>
          <w:rFonts w:ascii="Times New Roman" w:eastAsia="Times New Roman" w:hAnsi="Times New Roman"/>
          <w:kern w:val="32"/>
          <w:sz w:val="28"/>
          <w:szCs w:val="28"/>
        </w:rPr>
        <w:t>Перечень компетенций, формируемых в процессе освоения практики, содержится в разделе 3«Перечень планируемых результатов освоения образовательной программы (перечень компетенций) с указанием индикаторов их достижения и планируемых результатов обучения при прохождении практики»</w:t>
      </w:r>
      <w:r>
        <w:rPr>
          <w:rFonts w:ascii="Times New Roman" w:eastAsia="Times New Roman" w:hAnsi="Times New Roman"/>
          <w:kern w:val="32"/>
          <w:sz w:val="28"/>
          <w:szCs w:val="28"/>
        </w:rPr>
        <w:t>.</w:t>
      </w:r>
    </w:p>
    <w:p w:rsidR="00A10511" w:rsidRPr="000B0564" w:rsidRDefault="00A10511" w:rsidP="00A10511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/>
          <w:kern w:val="32"/>
          <w:sz w:val="28"/>
          <w:szCs w:val="28"/>
        </w:rPr>
      </w:pPr>
      <w:r>
        <w:rPr>
          <w:rFonts w:ascii="Times New Roman" w:eastAsia="Times New Roman" w:hAnsi="Times New Roman"/>
          <w:kern w:val="32"/>
          <w:sz w:val="28"/>
          <w:szCs w:val="28"/>
        </w:rPr>
        <w:t>Примеры оценочных средств для проверки индикаторов достижения компетенций и планируемых результатов обучения при прохождении практики.</w:t>
      </w:r>
    </w:p>
    <w:tbl>
      <w:tblPr>
        <w:tblW w:w="9782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9"/>
        <w:gridCol w:w="3118"/>
        <w:gridCol w:w="4395"/>
      </w:tblGrid>
      <w:tr w:rsidR="00A10511" w:rsidRPr="00B53FF0" w:rsidTr="00FB60BC">
        <w:tc>
          <w:tcPr>
            <w:tcW w:w="2269" w:type="dxa"/>
            <w:shd w:val="clear" w:color="auto" w:fill="auto"/>
          </w:tcPr>
          <w:p w:rsidR="00A10511" w:rsidRPr="00B53FF0" w:rsidRDefault="00A10511" w:rsidP="00FB60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Наименование компетенции</w:t>
            </w:r>
          </w:p>
        </w:tc>
        <w:tc>
          <w:tcPr>
            <w:tcW w:w="3118" w:type="dxa"/>
            <w:shd w:val="clear" w:color="auto" w:fill="auto"/>
          </w:tcPr>
          <w:p w:rsidR="00A10511" w:rsidRPr="00B53FF0" w:rsidRDefault="00A10511" w:rsidP="00FB60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Индикаторы достижения компетенции</w:t>
            </w:r>
          </w:p>
        </w:tc>
        <w:tc>
          <w:tcPr>
            <w:tcW w:w="4395" w:type="dxa"/>
            <w:shd w:val="clear" w:color="auto" w:fill="auto"/>
          </w:tcPr>
          <w:p w:rsidR="00A10511" w:rsidRPr="00B53FF0" w:rsidRDefault="00A10511" w:rsidP="00FB60B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7C590C">
              <w:rPr>
                <w:rFonts w:ascii="Times New Roman" w:eastAsia="Times New Roman" w:hAnsi="Times New Roman"/>
                <w:sz w:val="24"/>
                <w:szCs w:val="24"/>
              </w:rPr>
              <w:t xml:space="preserve">Типовые (примерные) </w:t>
            </w:r>
            <w:proofErr w:type="gramStart"/>
            <w:r w:rsidRPr="007C590C">
              <w:rPr>
                <w:rFonts w:ascii="Times New Roman" w:eastAsia="Times New Roman" w:hAnsi="Times New Roman"/>
                <w:sz w:val="24"/>
                <w:szCs w:val="24"/>
              </w:rPr>
              <w:t>задания  для</w:t>
            </w:r>
            <w:proofErr w:type="gramEnd"/>
            <w:r w:rsidRPr="007C590C">
              <w:rPr>
                <w:rFonts w:ascii="Times New Roman" w:eastAsia="Times New Roman" w:hAnsi="Times New Roman"/>
                <w:sz w:val="24"/>
                <w:szCs w:val="24"/>
              </w:rPr>
              <w:t xml:space="preserve"> каждого индикатора достижения компетенций</w:t>
            </w:r>
          </w:p>
        </w:tc>
      </w:tr>
      <w:tr w:rsidR="00A10511" w:rsidRPr="00B53FF0" w:rsidTr="00FB60BC">
        <w:tc>
          <w:tcPr>
            <w:tcW w:w="2269" w:type="dxa"/>
          </w:tcPr>
          <w:p w:rsidR="00A10511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ПКН - 1</w:t>
            </w:r>
          </w:p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Владение 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основными научными понятиями и категориальным аппаратом современной экономики и их применение при решении прикладных задач</w:t>
            </w:r>
          </w:p>
        </w:tc>
        <w:tc>
          <w:tcPr>
            <w:tcW w:w="3118" w:type="dxa"/>
          </w:tcPr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1.Демонстрирует знание современных 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экономических концепций, моделей, ведущих школ и направлений развития экономической науки, </w:t>
            </w:r>
            <w:proofErr w:type="gramStart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использует  категориальный</w:t>
            </w:r>
            <w:proofErr w:type="gramEnd"/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 xml:space="preserve"> и научный аппарат при анализе экономических явлений и процессов</w:t>
            </w:r>
          </w:p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2.Выявляет сущность и особенности современных экономических процессов, их связь с другими процессами, происходящими в обществе, критически переосмысливает текущие социально – экономические проблемы</w:t>
            </w:r>
          </w:p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3. Грамотно и результативно пользуется российскими и зарубежными источниками научных знаний и экономической информации, знает основные направления экономической политики государства.</w:t>
            </w:r>
          </w:p>
        </w:tc>
        <w:tc>
          <w:tcPr>
            <w:tcW w:w="4395" w:type="dxa"/>
          </w:tcPr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Задание 1.</w:t>
            </w:r>
          </w:p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</w:rPr>
              <w:t xml:space="preserve">Ознакомиться 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с организацией </w:t>
            </w:r>
            <w:r w:rsidRPr="00B53FF0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деятельности базы практики, ее уставом, целями, задачами, функциями подразделений.</w:t>
            </w: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2.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Пройти инструктаж и ознакомиться с требованиями охраны труда, техники безопасности, пожарной безопасности, а также правилами внутреннего трудового распорядка.</w:t>
            </w:r>
          </w:p>
          <w:p w:rsidR="00A10511" w:rsidRPr="00A06F4A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Осуществлять сбор, систематизацию и анализ материалов, необходимых для подготовки отчёта по производственной практике.</w:t>
            </w:r>
          </w:p>
        </w:tc>
      </w:tr>
      <w:tr w:rsidR="00A10511" w:rsidRPr="001456C1" w:rsidTr="00FB60BC">
        <w:tc>
          <w:tcPr>
            <w:tcW w:w="2269" w:type="dxa"/>
          </w:tcPr>
          <w:p w:rsidR="00A10511" w:rsidRDefault="00A10511" w:rsidP="00FB60BC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ПКН-6</w:t>
            </w:r>
          </w:p>
          <w:p w:rsidR="00A10511" w:rsidRPr="002E347D" w:rsidRDefault="00A10511" w:rsidP="00FB60BC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sz w:val="24"/>
                <w:szCs w:val="24"/>
              </w:rPr>
              <w:t>Способность предлагать решения профессиональных задач в меняющихся финансово-экономических условиях</w:t>
            </w:r>
            <w:r w:rsidRPr="002E347D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</w:tcPr>
          <w:p w:rsidR="00A10511" w:rsidRPr="002E347D" w:rsidRDefault="00A10511" w:rsidP="00FB60BC">
            <w:pPr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1. Понимает содержание и логику проведения анализа деятельности экономического субъекта, приемы обоснования оперативных, тактических и стратегических управленческих решений.</w:t>
            </w:r>
          </w:p>
          <w:p w:rsidR="00A10511" w:rsidRPr="002E347D" w:rsidRDefault="00A10511" w:rsidP="00FB60BC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eastAsia="Times New Roman" w:hAnsi="Times New Roman"/>
                <w:bCs/>
                <w:sz w:val="24"/>
                <w:szCs w:val="24"/>
              </w:rPr>
              <w:t>2. Предлагает варианты решения профессиональных задач в условиях неопределенности.</w:t>
            </w:r>
          </w:p>
        </w:tc>
        <w:tc>
          <w:tcPr>
            <w:tcW w:w="4395" w:type="dxa"/>
          </w:tcPr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10511" w:rsidRPr="00A10511" w:rsidRDefault="00A10511" w:rsidP="00A10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511">
              <w:rPr>
                <w:rFonts w:ascii="Times New Roman" w:hAnsi="Times New Roman"/>
                <w:sz w:val="24"/>
                <w:szCs w:val="24"/>
              </w:rPr>
              <w:t>Ознакомиться с основными экономическими и финансовыми показатели деятельности организации за последние три года.</w:t>
            </w:r>
          </w:p>
          <w:p w:rsidR="00A10511" w:rsidRPr="00A10511" w:rsidRDefault="00A10511" w:rsidP="00A10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511" w:rsidRPr="00A10511" w:rsidRDefault="00A10511" w:rsidP="00A10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10511">
              <w:rPr>
                <w:rFonts w:ascii="Times New Roman" w:hAnsi="Times New Roman"/>
                <w:sz w:val="24"/>
                <w:szCs w:val="24"/>
                <w:u w:val="single"/>
              </w:rPr>
              <w:t>Задание 2.</w:t>
            </w:r>
          </w:p>
          <w:p w:rsidR="00A10511" w:rsidRPr="00A10511" w:rsidRDefault="00A10511" w:rsidP="00A1051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10511">
              <w:rPr>
                <w:rFonts w:ascii="Times New Roman" w:hAnsi="Times New Roman"/>
                <w:sz w:val="24"/>
                <w:szCs w:val="24"/>
              </w:rPr>
              <w:t>Ознакомиться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0511"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0511">
              <w:rPr>
                <w:rFonts w:ascii="Times New Roman" w:hAnsi="Times New Roman"/>
                <w:sz w:val="24"/>
                <w:szCs w:val="24"/>
              </w:rPr>
              <w:t>уставными</w:t>
            </w:r>
            <w:r w:rsidRPr="00A10511">
              <w:rPr>
                <w:rFonts w:ascii="Times New Roman" w:hAnsi="Times New Roman"/>
                <w:sz w:val="24"/>
                <w:szCs w:val="24"/>
              </w:rPr>
              <w:tab/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10511">
              <w:rPr>
                <w:rFonts w:ascii="Times New Roman" w:hAnsi="Times New Roman"/>
                <w:sz w:val="24"/>
                <w:szCs w:val="24"/>
              </w:rPr>
              <w:t>и нормативными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Pr="00A10511">
              <w:rPr>
                <w:rFonts w:ascii="Times New Roman" w:hAnsi="Times New Roman"/>
                <w:sz w:val="24"/>
                <w:szCs w:val="24"/>
              </w:rPr>
              <w:t>документами, регламентирующими производственно-</w:t>
            </w:r>
          </w:p>
          <w:p w:rsidR="00A10511" w:rsidRPr="001456C1" w:rsidRDefault="00A10511" w:rsidP="00A1051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A10511">
              <w:rPr>
                <w:rFonts w:ascii="Times New Roman" w:hAnsi="Times New Roman"/>
                <w:sz w:val="24"/>
                <w:szCs w:val="24"/>
              </w:rPr>
              <w:t>хозяйственную</w:t>
            </w:r>
            <w:proofErr w:type="gramEnd"/>
            <w:r w:rsidRPr="00A10511">
              <w:rPr>
                <w:rFonts w:ascii="Times New Roman" w:hAnsi="Times New Roman"/>
                <w:sz w:val="24"/>
                <w:szCs w:val="24"/>
              </w:rPr>
              <w:t xml:space="preserve"> и управленческую деятельность организации;</w:t>
            </w:r>
          </w:p>
        </w:tc>
      </w:tr>
      <w:tr w:rsidR="00A10511" w:rsidRPr="001456C1" w:rsidTr="00FB60BC">
        <w:tc>
          <w:tcPr>
            <w:tcW w:w="2269" w:type="dxa"/>
          </w:tcPr>
          <w:p w:rsidR="00A10511" w:rsidRDefault="00A10511" w:rsidP="00FB60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A406C">
              <w:rPr>
                <w:rFonts w:ascii="Times New Roman" w:hAnsi="Times New Roman"/>
                <w:sz w:val="24"/>
                <w:szCs w:val="24"/>
              </w:rPr>
              <w:t>УК-9</w:t>
            </w:r>
          </w:p>
          <w:p w:rsidR="00A10511" w:rsidRPr="002E347D" w:rsidRDefault="00A10511" w:rsidP="00FB60BC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 xml:space="preserve">Способность к индивидуальной и командной работе, социальному взаимодействию, соблюдению </w:t>
            </w:r>
            <w:r w:rsidRPr="002E34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этических норм в межличностном профессиональном общении </w:t>
            </w:r>
          </w:p>
          <w:p w:rsidR="00A10511" w:rsidRPr="002E347D" w:rsidRDefault="00A10511" w:rsidP="00FB60BC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</w:tcPr>
          <w:p w:rsidR="00A10511" w:rsidRPr="002E347D" w:rsidRDefault="00A10511" w:rsidP="00FB60BC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1. Понимает эффективность использования стратегии сотрудничества для достижения поставленной цели, эффективно взаимодействует с другими членами команды, участвуя </w:t>
            </w:r>
            <w:r w:rsidRPr="002E347D">
              <w:rPr>
                <w:rFonts w:ascii="Times New Roman" w:hAnsi="Times New Roman"/>
                <w:sz w:val="24"/>
                <w:szCs w:val="24"/>
              </w:rPr>
              <w:lastRenderedPageBreak/>
              <w:t>в обмене информацией, знаниями, опытом, и презентации результатов работы.</w:t>
            </w:r>
          </w:p>
          <w:p w:rsidR="00A10511" w:rsidRDefault="00A10511" w:rsidP="00FB60BC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2. Соблюдает этические нормы в межличностном профессиональном общении.</w:t>
            </w:r>
          </w:p>
          <w:p w:rsidR="00A10511" w:rsidRPr="002E347D" w:rsidRDefault="00A10511" w:rsidP="00FB60BC">
            <w:pPr>
              <w:rPr>
                <w:rFonts w:ascii="Times New Roman" w:hAnsi="Times New Roman"/>
                <w:sz w:val="24"/>
                <w:szCs w:val="24"/>
              </w:rPr>
            </w:pPr>
            <w:r w:rsidRPr="002E347D">
              <w:rPr>
                <w:rFonts w:ascii="Times New Roman" w:hAnsi="Times New Roman"/>
                <w:sz w:val="24"/>
                <w:szCs w:val="24"/>
              </w:rPr>
              <w:t>3. Понимает и учитывает особенности поведения участников команды для достижения целей и задач в профессиональной деятельности.</w:t>
            </w:r>
          </w:p>
        </w:tc>
        <w:tc>
          <w:tcPr>
            <w:tcW w:w="4395" w:type="dxa"/>
          </w:tcPr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lastRenderedPageBreak/>
              <w:t>Задание 1.</w:t>
            </w:r>
          </w:p>
          <w:p w:rsidR="00A10511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 xml:space="preserve">Рассмотреть </w:t>
            </w:r>
            <w:proofErr w:type="gramStart"/>
            <w:r w:rsidRPr="00B53FF0">
              <w:rPr>
                <w:rFonts w:ascii="Times New Roman" w:hAnsi="Times New Roman"/>
                <w:sz w:val="24"/>
                <w:szCs w:val="24"/>
              </w:rPr>
              <w:t>принципы  и</w:t>
            </w:r>
            <w:proofErr w:type="gramEnd"/>
            <w:r w:rsidRPr="00B53FF0">
              <w:rPr>
                <w:rFonts w:ascii="Times New Roman" w:hAnsi="Times New Roman"/>
                <w:sz w:val="24"/>
                <w:szCs w:val="24"/>
              </w:rPr>
              <w:t xml:space="preserve"> порядок планирования в организации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форму бухгалтерского учета, структуру бухгалтерской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 xml:space="preserve">службы, должностные обязанности работников </w:t>
            </w:r>
            <w:r w:rsidRPr="00B53FF0">
              <w:rPr>
                <w:rFonts w:ascii="Times New Roman" w:eastAsia="Times New Roman" w:hAnsi="Times New Roman"/>
                <w:sz w:val="24"/>
              </w:rPr>
              <w:lastRenderedPageBreak/>
              <w:t>бухгалтерии и ее подразделений</w:t>
            </w: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1456C1" w:rsidRDefault="00A10511" w:rsidP="00FB60BC">
            <w:pPr>
              <w:spacing w:after="0" w:line="240" w:lineRule="auto"/>
              <w:rPr>
                <w:bCs/>
              </w:rPr>
            </w:pPr>
          </w:p>
        </w:tc>
      </w:tr>
      <w:tr w:rsidR="00A10511" w:rsidRPr="00B53FF0" w:rsidTr="00FB60BC">
        <w:tc>
          <w:tcPr>
            <w:tcW w:w="2269" w:type="dxa"/>
          </w:tcPr>
          <w:p w:rsidR="00A10511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ПКП - 1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Способность к применению в профессиональной деятельности российских и международных нормативных документов</w:t>
            </w:r>
          </w:p>
        </w:tc>
        <w:tc>
          <w:tcPr>
            <w:tcW w:w="3118" w:type="dxa"/>
          </w:tcPr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Демонстрирует знания российских и международных нормативных документов для решения задач профессиональной деятельности.</w:t>
            </w:r>
          </w:p>
        </w:tc>
        <w:tc>
          <w:tcPr>
            <w:tcW w:w="4395" w:type="dxa"/>
          </w:tcPr>
          <w:p w:rsidR="00C010DF" w:rsidRPr="00C010DF" w:rsidRDefault="00C010DF" w:rsidP="00C010DF">
            <w:pPr>
              <w:pStyle w:val="TableParagraph"/>
              <w:spacing w:line="262" w:lineRule="exact"/>
              <w:ind w:left="5"/>
              <w:rPr>
                <w:sz w:val="24"/>
                <w:u w:val="single"/>
              </w:rPr>
            </w:pPr>
            <w:r w:rsidRPr="00C010DF">
              <w:rPr>
                <w:sz w:val="24"/>
                <w:u w:val="single"/>
              </w:rPr>
              <w:t>Задание</w:t>
            </w:r>
            <w:r w:rsidRPr="00C010DF">
              <w:rPr>
                <w:spacing w:val="-4"/>
                <w:sz w:val="24"/>
                <w:u w:val="single"/>
              </w:rPr>
              <w:t xml:space="preserve"> </w:t>
            </w:r>
            <w:r w:rsidRPr="00C010DF">
              <w:rPr>
                <w:sz w:val="24"/>
                <w:u w:val="single"/>
              </w:rPr>
              <w:t>1.</w:t>
            </w:r>
          </w:p>
          <w:p w:rsidR="00C010DF" w:rsidRPr="00C010DF" w:rsidRDefault="00C010DF" w:rsidP="00C010DF">
            <w:pPr>
              <w:pStyle w:val="TableParagraph"/>
              <w:ind w:left="5" w:right="105"/>
              <w:rPr>
                <w:sz w:val="24"/>
              </w:rPr>
            </w:pPr>
            <w:r>
              <w:rPr>
                <w:sz w:val="24"/>
              </w:rPr>
              <w:t>Изучить отраслевые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функционирования организации</w:t>
            </w:r>
            <w:r>
              <w:rPr>
                <w:spacing w:val="1"/>
                <w:sz w:val="24"/>
              </w:rPr>
              <w:t xml:space="preserve"> </w:t>
            </w:r>
            <w:r w:rsidRPr="00C010DF">
              <w:rPr>
                <w:sz w:val="24"/>
                <w:u w:val="single"/>
              </w:rPr>
              <w:t>Задание</w:t>
            </w:r>
            <w:r w:rsidRPr="00C010DF">
              <w:rPr>
                <w:spacing w:val="-2"/>
                <w:sz w:val="24"/>
                <w:u w:val="single"/>
              </w:rPr>
              <w:t xml:space="preserve"> </w:t>
            </w:r>
            <w:r w:rsidRPr="00C010DF">
              <w:rPr>
                <w:sz w:val="24"/>
                <w:u w:val="single"/>
              </w:rPr>
              <w:t>2.</w:t>
            </w:r>
          </w:p>
          <w:p w:rsidR="00A10511" w:rsidRPr="00B53FF0" w:rsidRDefault="00C010DF" w:rsidP="00C010DF">
            <w:pPr>
              <w:spacing w:after="0" w:line="240" w:lineRule="auto"/>
              <w:rPr>
                <w:b/>
              </w:rPr>
            </w:pPr>
            <w:r w:rsidRPr="00C010DF">
              <w:rPr>
                <w:rFonts w:ascii="Times New Roman" w:hAnsi="Times New Roman" w:cs="Times New Roman"/>
                <w:sz w:val="24"/>
              </w:rPr>
              <w:t>Рассмотреть</w:t>
            </w:r>
            <w:r w:rsidRPr="00C010DF">
              <w:rPr>
                <w:rFonts w:ascii="Times New Roman" w:hAnsi="Times New Roman" w:cs="Times New Roman"/>
                <w:spacing w:val="-10"/>
                <w:sz w:val="24"/>
              </w:rPr>
              <w:t xml:space="preserve"> </w:t>
            </w:r>
            <w:r w:rsidRPr="00C010DF">
              <w:rPr>
                <w:rFonts w:ascii="Times New Roman" w:hAnsi="Times New Roman" w:cs="Times New Roman"/>
                <w:sz w:val="24"/>
              </w:rPr>
              <w:t>организационную</w:t>
            </w:r>
            <w:r w:rsidRPr="00C010DF">
              <w:rPr>
                <w:rFonts w:ascii="Times New Roman" w:hAnsi="Times New Roman" w:cs="Times New Roman"/>
                <w:spacing w:val="-57"/>
                <w:sz w:val="24"/>
              </w:rPr>
              <w:t xml:space="preserve"> </w:t>
            </w:r>
            <w:r w:rsidRPr="00C010DF">
              <w:rPr>
                <w:rFonts w:ascii="Times New Roman" w:hAnsi="Times New Roman" w:cs="Times New Roman"/>
                <w:sz w:val="24"/>
              </w:rPr>
              <w:t>структуру управления</w:t>
            </w:r>
            <w:r w:rsidRPr="00C010DF">
              <w:rPr>
                <w:rFonts w:ascii="Times New Roman" w:hAnsi="Times New Roman" w:cs="Times New Roman"/>
                <w:spacing w:val="1"/>
                <w:sz w:val="24"/>
              </w:rPr>
              <w:t xml:space="preserve"> </w:t>
            </w:r>
            <w:r w:rsidRPr="00C010DF">
              <w:rPr>
                <w:rFonts w:ascii="Times New Roman" w:hAnsi="Times New Roman" w:cs="Times New Roman"/>
                <w:sz w:val="24"/>
              </w:rPr>
              <w:t>организацией</w:t>
            </w:r>
          </w:p>
        </w:tc>
      </w:tr>
      <w:tr w:rsidR="00A10511" w:rsidRPr="00B53FF0" w:rsidTr="00FB60BC">
        <w:tc>
          <w:tcPr>
            <w:tcW w:w="2269" w:type="dxa"/>
          </w:tcPr>
          <w:p w:rsidR="00A10511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ПКП</w:t>
            </w:r>
            <w:r w:rsidRPr="00C842A6">
              <w:rPr>
                <w:rFonts w:ascii="Times New Roman" w:hAnsi="Times New Roman"/>
                <w:bCs/>
                <w:sz w:val="24"/>
                <w:szCs w:val="24"/>
              </w:rPr>
              <w:t>-</w:t>
            </w: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Способность к организации и ведению бухгалтерского финансового и управленческого учета в экономических субъектах</w:t>
            </w:r>
          </w:p>
        </w:tc>
        <w:tc>
          <w:tcPr>
            <w:tcW w:w="3118" w:type="dxa"/>
          </w:tcPr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1. Организует и ведет бухгалтерский учет в экономических субъектах.</w:t>
            </w:r>
          </w:p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B53FF0">
              <w:rPr>
                <w:rFonts w:ascii="Times New Roman" w:hAnsi="Times New Roman"/>
                <w:bCs/>
                <w:sz w:val="24"/>
                <w:szCs w:val="24"/>
              </w:rPr>
              <w:t>2.Формирует показатели финансовой отчетности для составления отчетных форм экономических субъектов.</w:t>
            </w:r>
          </w:p>
        </w:tc>
        <w:tc>
          <w:tcPr>
            <w:tcW w:w="4395" w:type="dxa"/>
          </w:tcPr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Изучить учетную политику профильной организации, рабочий план счетов бухгалтерского учета, формы применяемых первичных документов (типовых и нетиповых), правила документооборота и технологии обработки учетной информации, порядок проведения инвентаризации и применяемые методы оценки имущества и обязательств.</w:t>
            </w: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 xml:space="preserve">Изучить особенности ведения организацией учета </w:t>
            </w:r>
            <w:proofErr w:type="spellStart"/>
            <w:r w:rsidRPr="00B53FF0">
              <w:rPr>
                <w:rFonts w:ascii="Times New Roman" w:eastAsia="Times New Roman" w:hAnsi="Times New Roman"/>
                <w:sz w:val="24"/>
              </w:rPr>
              <w:t>внеоборотных</w:t>
            </w:r>
            <w:proofErr w:type="spellEnd"/>
            <w:r w:rsidRPr="00B53FF0">
              <w:rPr>
                <w:rFonts w:ascii="Times New Roman" w:eastAsia="Times New Roman" w:hAnsi="Times New Roman"/>
                <w:sz w:val="24"/>
              </w:rPr>
              <w:t xml:space="preserve"> активов, а также первичные учетные документы по учету операций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поступления, перемещения, выбытия, переоценки и инвентаризации этих объектов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3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особенности ведения организацией учета оборотных активов, а также первичные учетные документы, регистры по учету и другие материалы, иллюстрирующие данный раздел учета</w:t>
            </w: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4. </w:t>
            </w:r>
          </w:p>
          <w:p w:rsidR="00A10511" w:rsidRPr="00B53FF0" w:rsidRDefault="00A10511" w:rsidP="00FB60BC">
            <w:pPr>
              <w:pStyle w:val="af7"/>
              <w:tabs>
                <w:tab w:val="left" w:pos="247"/>
              </w:tabs>
            </w:pPr>
            <w:r w:rsidRPr="00B53FF0">
              <w:lastRenderedPageBreak/>
              <w:t>Провести анализ структуры капитала организации, показать порядок учета создания и изменения капитала по имеющимся видам на основе приложенных в качестве приложений первичных и других документов, относящихся к учету капитала</w:t>
            </w:r>
          </w:p>
          <w:p w:rsidR="00A10511" w:rsidRPr="00B53FF0" w:rsidRDefault="00A10511" w:rsidP="00FB60BC">
            <w:pPr>
              <w:pStyle w:val="af7"/>
              <w:tabs>
                <w:tab w:val="left" w:pos="247"/>
              </w:tabs>
              <w:rPr>
                <w:b/>
              </w:rPr>
            </w:pPr>
          </w:p>
        </w:tc>
      </w:tr>
      <w:tr w:rsidR="00A10511" w:rsidRPr="007844F4" w:rsidTr="00FB60BC">
        <w:tc>
          <w:tcPr>
            <w:tcW w:w="2269" w:type="dxa"/>
          </w:tcPr>
          <w:p w:rsidR="00A10511" w:rsidRDefault="00A10511" w:rsidP="00FB60BC">
            <w:pPr>
              <w:spacing w:after="0"/>
              <w:rPr>
                <w:rFonts w:ascii="Times New Roman" w:hAnsi="Times New Roman"/>
                <w:sz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ПКП-3</w:t>
            </w:r>
          </w:p>
          <w:p w:rsidR="00A10511" w:rsidRPr="007844F4" w:rsidRDefault="00A10511" w:rsidP="00FB60BC">
            <w:pPr>
              <w:spacing w:after="0"/>
              <w:rPr>
                <w:rFonts w:ascii="Times New Roman" w:hAnsi="Times New Roman"/>
                <w:b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применению методов экономического анализа, подготовки и представления аналитических обзоров и обоснований, помогающих сформировать профессиональное суждение при принятии управленческих решений на уровне экономических субъектов </w:t>
            </w:r>
          </w:p>
        </w:tc>
        <w:tc>
          <w:tcPr>
            <w:tcW w:w="3118" w:type="dxa"/>
          </w:tcPr>
          <w:p w:rsidR="00A10511" w:rsidRPr="007844F4" w:rsidRDefault="00A10511" w:rsidP="00FB60BC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Применяет методы экономического анализа, подготовки и представления аналитических обзоров для принятия управленческих решений на уровне экономических субъектов</w:t>
            </w:r>
          </w:p>
        </w:tc>
        <w:tc>
          <w:tcPr>
            <w:tcW w:w="4395" w:type="dxa"/>
          </w:tcPr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 xml:space="preserve">Рассмотреть </w:t>
            </w:r>
            <w:proofErr w:type="gramStart"/>
            <w:r w:rsidRPr="00B53FF0">
              <w:rPr>
                <w:rFonts w:ascii="Times New Roman" w:hAnsi="Times New Roman"/>
                <w:sz w:val="24"/>
                <w:szCs w:val="24"/>
              </w:rPr>
              <w:t>принципы  и</w:t>
            </w:r>
            <w:proofErr w:type="gramEnd"/>
            <w:r w:rsidRPr="00B53FF0">
              <w:rPr>
                <w:rFonts w:ascii="Times New Roman" w:hAnsi="Times New Roman"/>
                <w:sz w:val="24"/>
                <w:szCs w:val="24"/>
              </w:rPr>
              <w:t xml:space="preserve"> порядок планирования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анализа 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в организации</w:t>
            </w: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форму бухгалтерского учета, структуру бухгалтерской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службы, должностные обязанности работников бухгалтерии и ее подразделений</w:t>
            </w: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10511" w:rsidRPr="007844F4" w:rsidTr="00FB60BC">
        <w:tc>
          <w:tcPr>
            <w:tcW w:w="2269" w:type="dxa"/>
          </w:tcPr>
          <w:p w:rsidR="00A10511" w:rsidRDefault="00A10511" w:rsidP="00FB60BC">
            <w:pPr>
              <w:spacing w:after="0"/>
              <w:rPr>
                <w:rFonts w:ascii="Times New Roman" w:hAnsi="Times New Roman"/>
                <w:sz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t>ПКП-4</w:t>
            </w:r>
          </w:p>
          <w:p w:rsidR="00A10511" w:rsidRPr="007844F4" w:rsidRDefault="00A10511" w:rsidP="00FB60BC">
            <w:pPr>
              <w:spacing w:after="0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подготовке и проведению аудиторских проверок, осуществлению контрольных процедур и организации системы внутреннего контроля в организациях разного профиля и организационно-правовых форм </w:t>
            </w:r>
          </w:p>
        </w:tc>
        <w:tc>
          <w:tcPr>
            <w:tcW w:w="3118" w:type="dxa"/>
          </w:tcPr>
          <w:p w:rsidR="00A10511" w:rsidRPr="007844F4" w:rsidRDefault="00A10511" w:rsidP="00FB60BC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Осуществляет подготовку аудиторских проверок</w:t>
            </w:r>
            <w:r>
              <w:rPr>
                <w:rFonts w:ascii="Times New Roman" w:hAnsi="Times New Roman"/>
                <w:sz w:val="24"/>
              </w:rPr>
              <w:t>, к</w:t>
            </w:r>
            <w:r w:rsidRPr="007844F4">
              <w:rPr>
                <w:rFonts w:ascii="Times New Roman" w:hAnsi="Times New Roman"/>
                <w:sz w:val="24"/>
              </w:rPr>
              <w:t xml:space="preserve">онтрольных процедур </w:t>
            </w:r>
          </w:p>
          <w:p w:rsidR="00A10511" w:rsidRPr="007844F4" w:rsidRDefault="00A10511" w:rsidP="00FB60BC">
            <w:pPr>
              <w:ind w:right="48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Использует навыки проведения аудиторских проверок и контрольных процедур в экономических субъектах.</w:t>
            </w:r>
          </w:p>
          <w:p w:rsidR="00A10511" w:rsidRPr="007844F4" w:rsidRDefault="00A10511" w:rsidP="00FB60BC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3. Использует знания элементов системы внутреннего контроля для ее формирования в организациях разного профиля и организационно-правовых форм.</w:t>
            </w:r>
          </w:p>
        </w:tc>
        <w:tc>
          <w:tcPr>
            <w:tcW w:w="4395" w:type="dxa"/>
          </w:tcPr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основные требования по организации учета по оплате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труда, схему документооборота в отношении учета, начисления и выплаты заработной платы, расчетов с работниками по другим операциям. Разработать предложения по дальнейшему совершенствованию этого участка работы</w:t>
            </w: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2.</w:t>
            </w:r>
          </w:p>
          <w:p w:rsidR="00C010DF" w:rsidRDefault="00A10511" w:rsidP="00FB60BC">
            <w:pPr>
              <w:spacing w:after="0" w:line="240" w:lineRule="auto"/>
              <w:rPr>
                <w:rFonts w:ascii="Times New Roman" w:eastAsia="Times New Roman" w:hAnsi="Times New Roman"/>
                <w:sz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Проанализировать действующую систему учета финансовых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результатов деятельности профильной организации, их состав и направления расходования прибыли с применением схем, рисунков, регистров финансового и налогового учета.</w:t>
            </w:r>
          </w:p>
          <w:p w:rsidR="00C010DF" w:rsidRPr="00A06F4A" w:rsidRDefault="00C010DF" w:rsidP="00C010D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>3</w:t>
            </w: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.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Проанализировать порядок списания доходов и расходов организации</w:t>
            </w: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  <w:tr w:rsidR="00A10511" w:rsidRPr="007844F4" w:rsidTr="00FB60BC">
        <w:tc>
          <w:tcPr>
            <w:tcW w:w="2269" w:type="dxa"/>
          </w:tcPr>
          <w:p w:rsidR="00A10511" w:rsidRDefault="00A10511" w:rsidP="00FB60BC">
            <w:pPr>
              <w:spacing w:after="0"/>
              <w:rPr>
                <w:rFonts w:ascii="Times New Roman" w:hAnsi="Times New Roman"/>
                <w:sz w:val="24"/>
              </w:rPr>
            </w:pPr>
            <w:r w:rsidRPr="00467BC3">
              <w:rPr>
                <w:rFonts w:ascii="Times New Roman" w:eastAsia="Times New Roman" w:hAnsi="Times New Roman"/>
                <w:bCs/>
                <w:sz w:val="24"/>
                <w:szCs w:val="24"/>
              </w:rPr>
              <w:lastRenderedPageBreak/>
              <w:t>ПКП-5</w:t>
            </w:r>
          </w:p>
          <w:p w:rsidR="00A10511" w:rsidRPr="007844F4" w:rsidRDefault="00A10511" w:rsidP="00FB60BC">
            <w:pPr>
              <w:spacing w:after="0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 xml:space="preserve">Способность к использованию специальных программных продуктов, применяемых для выполнения бухгалтерско-аналитических и контрольных функций в экономическом субъекте </w:t>
            </w:r>
          </w:p>
        </w:tc>
        <w:tc>
          <w:tcPr>
            <w:tcW w:w="3118" w:type="dxa"/>
          </w:tcPr>
          <w:p w:rsidR="00A10511" w:rsidRPr="007844F4" w:rsidRDefault="00A10511" w:rsidP="00FB60BC">
            <w:pPr>
              <w:ind w:left="14" w:right="31"/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1. Использует специальные программные продукты для выполнения бухгалтерско-аналитических и контрольных функций в экономическом субъекте.</w:t>
            </w:r>
          </w:p>
          <w:p w:rsidR="00A10511" w:rsidRPr="007844F4" w:rsidRDefault="00A10511" w:rsidP="00FB60BC">
            <w:pPr>
              <w:rPr>
                <w:rFonts w:ascii="Times New Roman" w:hAnsi="Times New Roman"/>
              </w:rPr>
            </w:pPr>
            <w:r w:rsidRPr="007844F4">
              <w:rPr>
                <w:rFonts w:ascii="Times New Roman" w:hAnsi="Times New Roman"/>
                <w:sz w:val="24"/>
              </w:rPr>
              <w:t>2. Демонстрирует владение специальными программными продуктами, применяемы</w:t>
            </w:r>
            <w:r>
              <w:rPr>
                <w:rFonts w:ascii="Times New Roman" w:hAnsi="Times New Roman"/>
                <w:sz w:val="24"/>
              </w:rPr>
              <w:t>ми</w:t>
            </w:r>
            <w:r w:rsidRPr="007844F4">
              <w:rPr>
                <w:rFonts w:ascii="Times New Roman" w:hAnsi="Times New Roman"/>
                <w:sz w:val="24"/>
              </w:rPr>
              <w:t xml:space="preserve"> для выполнения бухгалтерско-аналитических и контрольных функций в экономическом субъекте.</w:t>
            </w:r>
          </w:p>
        </w:tc>
        <w:tc>
          <w:tcPr>
            <w:tcW w:w="4395" w:type="dxa"/>
          </w:tcPr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>Задание 1.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На основании данных бухгалтерского баланса: сгруппировать в четыре группы активы организации по степени их ликвидности,</w:t>
            </w:r>
            <w:r w:rsidRPr="00B53FF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53FF0">
              <w:rPr>
                <w:rFonts w:ascii="Times New Roman" w:eastAsia="Times New Roman" w:hAnsi="Times New Roman"/>
                <w:sz w:val="24"/>
              </w:rPr>
              <w:t>сгруппировать в четыре группы пассивы организации по степени срочности погашения обязательств. Выявить платежный излишек (недостаток) по каждой группе активов и пассивов и оценить степень ликвидности баланса организации</w:t>
            </w: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2. 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На основании данных отчета о финансовых результатах: охарактеризовать виды и содержание доходов и расходов организации, порядок их отражения в отчете о финансовых результатах. Проанализировать и оценить динамику и структуру доходов и расходов организации в предыдущем и отчетном годах. Рассчитать соотношение доходов и расходов организации и определить его изменение. Результаты расчета свести в таблицу. Выявить факторы, влияющие на динамику и структуру доходов и расходов организации</w:t>
            </w: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3. </w:t>
            </w:r>
          </w:p>
          <w:p w:rsidR="00A10511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hAnsi="Times New Roman"/>
                <w:sz w:val="24"/>
                <w:szCs w:val="24"/>
              </w:rPr>
              <w:t>Проанализировать показатели финансово-хозяйственной деятельности организации</w:t>
            </w:r>
          </w:p>
          <w:p w:rsidR="00A10511" w:rsidRPr="00A06F4A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A06F4A">
              <w:rPr>
                <w:rFonts w:ascii="Times New Roman" w:hAnsi="Times New Roman"/>
                <w:sz w:val="24"/>
                <w:szCs w:val="24"/>
                <w:u w:val="single"/>
              </w:rPr>
              <w:t xml:space="preserve">Задание 4. </w:t>
            </w:r>
          </w:p>
          <w:p w:rsidR="00A10511" w:rsidRPr="00B53FF0" w:rsidRDefault="00A10511" w:rsidP="00FB60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53FF0">
              <w:rPr>
                <w:rFonts w:ascii="Times New Roman" w:eastAsia="Times New Roman" w:hAnsi="Times New Roman"/>
                <w:sz w:val="24"/>
              </w:rPr>
              <w:t>Изучить степень компьютеризации учетного процесса</w:t>
            </w:r>
          </w:p>
          <w:p w:rsidR="00A10511" w:rsidRPr="00B53FF0" w:rsidRDefault="00A10511" w:rsidP="00FB60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10511" w:rsidRPr="007844F4" w:rsidRDefault="00A10511" w:rsidP="00FB60BC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</w:tr>
    </w:tbl>
    <w:p w:rsidR="00A10511" w:rsidRDefault="00A10511" w:rsidP="00276F68">
      <w:pPr>
        <w:keepNext/>
        <w:spacing w:before="240" w:after="60" w:line="360" w:lineRule="auto"/>
        <w:ind w:left="708"/>
        <w:outlineLvl w:val="0"/>
        <w:rPr>
          <w:rFonts w:ascii="Times New Roman" w:eastAsia="Times New Roman" w:hAnsi="Times New Roman" w:cs="Times New Roman"/>
          <w:b/>
          <w:kern w:val="32"/>
          <w:sz w:val="28"/>
          <w:szCs w:val="28"/>
        </w:rPr>
      </w:pPr>
    </w:p>
    <w:p w:rsidR="009C0F36" w:rsidRPr="00561BFD" w:rsidRDefault="009C0F36" w:rsidP="00EF370D">
      <w:pPr>
        <w:pStyle w:val="2"/>
      </w:pPr>
      <w:bookmarkStart w:id="14" w:name="_Toc54360845"/>
      <w:r w:rsidRPr="00561BFD">
        <w:t>9. Перечень учебной литературы и ресурсов сети «Интернет», необходимых для проведения практики</w:t>
      </w:r>
      <w:bookmarkEnd w:id="14"/>
    </w:p>
    <w:p w:rsidR="00EF370D" w:rsidRPr="00591E9A" w:rsidRDefault="00EF370D" w:rsidP="00EF370D">
      <w:pPr>
        <w:spacing w:before="59"/>
        <w:ind w:left="1070"/>
        <w:jc w:val="both"/>
        <w:rPr>
          <w:rFonts w:ascii="Times New Roman" w:hAnsi="Times New Roman"/>
          <w:b/>
          <w:sz w:val="28"/>
        </w:rPr>
      </w:pPr>
      <w:bookmarkStart w:id="15" w:name="page61"/>
      <w:bookmarkEnd w:id="15"/>
      <w:r w:rsidRPr="00591E9A">
        <w:rPr>
          <w:rFonts w:ascii="Times New Roman" w:hAnsi="Times New Roman"/>
          <w:b/>
          <w:sz w:val="28"/>
        </w:rPr>
        <w:t>Нормативные</w:t>
      </w:r>
      <w:r w:rsidRPr="00591E9A">
        <w:rPr>
          <w:rFonts w:ascii="Times New Roman" w:hAnsi="Times New Roman"/>
          <w:b/>
          <w:spacing w:val="-4"/>
          <w:sz w:val="28"/>
        </w:rPr>
        <w:t xml:space="preserve"> </w:t>
      </w:r>
      <w:r w:rsidRPr="00591E9A">
        <w:rPr>
          <w:rFonts w:ascii="Times New Roman" w:hAnsi="Times New Roman"/>
          <w:b/>
          <w:sz w:val="28"/>
        </w:rPr>
        <w:t>акты</w:t>
      </w:r>
    </w:p>
    <w:p w:rsidR="00EF370D" w:rsidRPr="00591E9A" w:rsidRDefault="00EF370D" w:rsidP="00EF370D">
      <w:pPr>
        <w:pStyle w:val="af1"/>
        <w:widowControl w:val="0"/>
        <w:numPr>
          <w:ilvl w:val="0"/>
          <w:numId w:val="32"/>
        </w:numPr>
        <w:tabs>
          <w:tab w:val="left" w:pos="1870"/>
        </w:tabs>
        <w:autoSpaceDE w:val="0"/>
        <w:autoSpaceDN w:val="0"/>
        <w:spacing w:before="156" w:after="0" w:line="362" w:lineRule="auto"/>
        <w:ind w:left="0" w:right="261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Налоговый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кодекс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Российской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Федерации.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Часть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первая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31.07.1998N146-ФЗ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 от 19.12.2023г., с изм. и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доп.,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вступ.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силу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 01.03.2024 г.)</w:t>
      </w:r>
    </w:p>
    <w:p w:rsidR="00EF370D" w:rsidRPr="00591E9A" w:rsidRDefault="00EF370D" w:rsidP="00EF370D">
      <w:pPr>
        <w:pStyle w:val="af1"/>
        <w:widowControl w:val="0"/>
        <w:numPr>
          <w:ilvl w:val="0"/>
          <w:numId w:val="32"/>
        </w:numPr>
        <w:tabs>
          <w:tab w:val="left" w:pos="2063"/>
          <w:tab w:val="left" w:pos="2064"/>
        </w:tabs>
        <w:autoSpaceDE w:val="0"/>
        <w:autoSpaceDN w:val="0"/>
        <w:spacing w:after="0" w:line="360" w:lineRule="auto"/>
        <w:ind w:left="0" w:right="272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Налоговый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кодекс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Российской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Федерации.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Часть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вторая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lastRenderedPageBreak/>
        <w:t>от05.08.2000N117-ФЗ (ред. от 26.02.2024)</w:t>
      </w:r>
    </w:p>
    <w:p w:rsidR="00EF370D" w:rsidRPr="00591E9A" w:rsidRDefault="00EF370D" w:rsidP="00EF370D">
      <w:pPr>
        <w:pStyle w:val="af1"/>
        <w:widowControl w:val="0"/>
        <w:numPr>
          <w:ilvl w:val="0"/>
          <w:numId w:val="32"/>
        </w:numPr>
        <w:tabs>
          <w:tab w:val="left" w:pos="1774"/>
        </w:tabs>
        <w:autoSpaceDE w:val="0"/>
        <w:autoSpaceDN w:val="0"/>
        <w:spacing w:after="0" w:line="362" w:lineRule="auto"/>
        <w:ind w:left="0" w:right="265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Бюджетный кодекс Российской Федерации от 31.07.1998 N 145-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ФЗ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 от 26.02.2024)</w:t>
      </w:r>
    </w:p>
    <w:p w:rsidR="00EF370D" w:rsidRPr="00591E9A" w:rsidRDefault="00EF370D" w:rsidP="00EF370D">
      <w:pPr>
        <w:pStyle w:val="af1"/>
        <w:widowControl w:val="0"/>
        <w:numPr>
          <w:ilvl w:val="0"/>
          <w:numId w:val="32"/>
        </w:numPr>
        <w:tabs>
          <w:tab w:val="left" w:pos="1778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Федеральный закон от 06.12.2011 № 402-ФЗ «О бухгалтерском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учете»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(ред.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12.12.2023).</w:t>
      </w:r>
    </w:p>
    <w:p w:rsidR="00EF370D" w:rsidRPr="00591E9A" w:rsidRDefault="00EF370D" w:rsidP="00EF370D">
      <w:pPr>
        <w:pStyle w:val="af1"/>
        <w:widowControl w:val="0"/>
        <w:numPr>
          <w:ilvl w:val="0"/>
          <w:numId w:val="32"/>
        </w:numPr>
        <w:tabs>
          <w:tab w:val="left" w:pos="1778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</w:rPr>
      </w:pPr>
      <w:r w:rsidRPr="00591E9A">
        <w:rPr>
          <w:rFonts w:ascii="Times New Roman" w:hAnsi="Times New Roman"/>
          <w:sz w:val="28"/>
        </w:rPr>
        <w:t>Федеральный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закон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от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27.07.2010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№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208-ФЗ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«О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консолидированной финансовой отчетности» (ред. от 26.07.2019 г., с изм. и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доп.,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вступ.</w:t>
      </w:r>
      <w:r w:rsidRPr="00591E9A">
        <w:rPr>
          <w:rFonts w:ascii="Times New Roman" w:hAnsi="Times New Roman"/>
          <w:spacing w:val="-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в</w:t>
      </w:r>
      <w:r w:rsidRPr="00591E9A">
        <w:rPr>
          <w:rFonts w:ascii="Times New Roman" w:hAnsi="Times New Roman"/>
          <w:spacing w:val="-2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силу</w:t>
      </w:r>
      <w:r w:rsidRPr="00591E9A">
        <w:rPr>
          <w:rFonts w:ascii="Times New Roman" w:hAnsi="Times New Roman"/>
          <w:spacing w:val="-4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с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07.04.2020</w:t>
      </w:r>
      <w:r w:rsidRPr="00591E9A">
        <w:rPr>
          <w:rFonts w:ascii="Times New Roman" w:hAnsi="Times New Roman"/>
          <w:spacing w:val="1"/>
          <w:sz w:val="28"/>
        </w:rPr>
        <w:t xml:space="preserve"> </w:t>
      </w:r>
      <w:r w:rsidRPr="00591E9A">
        <w:rPr>
          <w:rFonts w:ascii="Times New Roman" w:hAnsi="Times New Roman"/>
          <w:sz w:val="28"/>
        </w:rPr>
        <w:t>г.).</w:t>
      </w:r>
    </w:p>
    <w:p w:rsidR="00EF370D" w:rsidRPr="006613D7" w:rsidRDefault="00EF370D" w:rsidP="00EF370D">
      <w:pPr>
        <w:widowControl w:val="0"/>
        <w:tabs>
          <w:tab w:val="left" w:pos="993"/>
          <w:tab w:val="left" w:pos="10283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6613D7">
        <w:rPr>
          <w:rFonts w:ascii="Times New Roman" w:hAnsi="Times New Roman"/>
          <w:b/>
          <w:sz w:val="28"/>
          <w:szCs w:val="28"/>
        </w:rPr>
        <w:t>Основная литература:</w:t>
      </w:r>
    </w:p>
    <w:p w:rsidR="00EF370D" w:rsidRPr="00591E9A" w:rsidRDefault="00EF370D" w:rsidP="00EF370D">
      <w:pPr>
        <w:pStyle w:val="af1"/>
        <w:widowControl w:val="0"/>
        <w:numPr>
          <w:ilvl w:val="0"/>
          <w:numId w:val="33"/>
        </w:numPr>
        <w:tabs>
          <w:tab w:val="left" w:pos="1070"/>
        </w:tabs>
        <w:autoSpaceDE w:val="0"/>
        <w:autoSpaceDN w:val="0"/>
        <w:spacing w:before="149" w:after="0" w:line="360" w:lineRule="auto"/>
        <w:ind w:left="0" w:right="262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 xml:space="preserve">Бухгалтерский учет: учебник / под ред. проф. В.Г. </w:t>
      </w:r>
      <w:proofErr w:type="spellStart"/>
      <w:r w:rsidRPr="00591E9A">
        <w:rPr>
          <w:rFonts w:ascii="Times New Roman" w:hAnsi="Times New Roman"/>
          <w:sz w:val="28"/>
          <w:szCs w:val="28"/>
        </w:rPr>
        <w:t>Гетьмана</w:t>
      </w:r>
      <w:proofErr w:type="spellEnd"/>
      <w:r w:rsidRPr="00591E9A">
        <w:rPr>
          <w:rFonts w:ascii="Times New Roman" w:hAnsi="Times New Roman"/>
          <w:sz w:val="28"/>
          <w:szCs w:val="28"/>
        </w:rPr>
        <w:t>. — 3-е изд.,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proofErr w:type="spellStart"/>
      <w:r w:rsidRPr="00591E9A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591E9A">
        <w:rPr>
          <w:rFonts w:ascii="Times New Roman" w:hAnsi="Times New Roman"/>
          <w:sz w:val="28"/>
          <w:szCs w:val="28"/>
        </w:rPr>
        <w:t>. и</w:t>
      </w:r>
      <w:proofErr w:type="gramEnd"/>
      <w:r w:rsidRPr="00591E9A">
        <w:rPr>
          <w:rFonts w:ascii="Times New Roman" w:hAnsi="Times New Roman"/>
          <w:sz w:val="28"/>
          <w:szCs w:val="28"/>
        </w:rPr>
        <w:t xml:space="preserve"> доп. — Москва: ИНФРА-М, 2023. — 591 с. + Доп. материалы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(Высшее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образование: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591E9A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591E9A">
        <w:rPr>
          <w:rFonts w:ascii="Times New Roman" w:hAnsi="Times New Roman"/>
          <w:sz w:val="28"/>
          <w:szCs w:val="28"/>
        </w:rPr>
        <w:t>).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ISBN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978-5-16-016279-9.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URL: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9">
        <w:r w:rsidRPr="00591E9A">
          <w:rPr>
            <w:rFonts w:ascii="Times New Roman" w:hAnsi="Times New Roman"/>
            <w:sz w:val="28"/>
            <w:szCs w:val="28"/>
          </w:rPr>
          <w:t>https://znanium.com/catalog/product/1983269</w:t>
        </w:r>
      </w:hyperlink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 Режим доступа: Электронно-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библиотечная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система Znanium.com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 электронный</w:t>
      </w:r>
    </w:p>
    <w:p w:rsidR="00EF370D" w:rsidRPr="00591E9A" w:rsidRDefault="00EF370D" w:rsidP="00EF370D">
      <w:pPr>
        <w:pStyle w:val="af1"/>
        <w:widowControl w:val="0"/>
        <w:numPr>
          <w:ilvl w:val="0"/>
          <w:numId w:val="33"/>
        </w:numPr>
        <w:tabs>
          <w:tab w:val="left" w:pos="1070"/>
          <w:tab w:val="left" w:pos="4411"/>
          <w:tab w:val="left" w:pos="9440"/>
        </w:tabs>
        <w:autoSpaceDE w:val="0"/>
        <w:autoSpaceDN w:val="0"/>
        <w:spacing w:before="67" w:after="0" w:line="362" w:lineRule="auto"/>
        <w:ind w:left="0" w:right="26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>Комплексный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анализ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хозяйственной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деятельности: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учебник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и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 xml:space="preserve">практикум для вузов / В. И. </w:t>
      </w:r>
      <w:proofErr w:type="gramStart"/>
      <w:r w:rsidRPr="00591E9A">
        <w:rPr>
          <w:rFonts w:ascii="Times New Roman" w:hAnsi="Times New Roman"/>
          <w:sz w:val="28"/>
          <w:szCs w:val="28"/>
        </w:rPr>
        <w:t>Бариленко  [</w:t>
      </w:r>
      <w:proofErr w:type="gramEnd"/>
      <w:r w:rsidRPr="00591E9A">
        <w:rPr>
          <w:rFonts w:ascii="Times New Roman" w:hAnsi="Times New Roman"/>
          <w:sz w:val="28"/>
          <w:szCs w:val="28"/>
        </w:rPr>
        <w:t>и др.]; под редакцией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 xml:space="preserve">В. И. Бариленко. — Москва: Издательство </w:t>
      </w:r>
      <w:proofErr w:type="spellStart"/>
      <w:r w:rsidRPr="00591E9A">
        <w:rPr>
          <w:rFonts w:ascii="Times New Roman" w:hAnsi="Times New Roman"/>
          <w:sz w:val="28"/>
          <w:szCs w:val="28"/>
        </w:rPr>
        <w:t>Юрайт</w:t>
      </w:r>
      <w:proofErr w:type="spellEnd"/>
      <w:r w:rsidRPr="00591E9A">
        <w:rPr>
          <w:rFonts w:ascii="Times New Roman" w:hAnsi="Times New Roman"/>
          <w:sz w:val="28"/>
          <w:szCs w:val="28"/>
        </w:rPr>
        <w:t>, 2023. — 455 с. — (Высшее</w:t>
      </w:r>
      <w:r w:rsidRPr="00591E9A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образование).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—ISBN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978-5-534-00713-</w:t>
      </w:r>
      <w:proofErr w:type="gramStart"/>
      <w:r w:rsidRPr="00591E9A">
        <w:rPr>
          <w:rFonts w:ascii="Times New Roman" w:hAnsi="Times New Roman"/>
          <w:sz w:val="28"/>
          <w:szCs w:val="28"/>
        </w:rPr>
        <w:t>8.</w:t>
      </w:r>
      <w:r w:rsidRPr="00591E9A">
        <w:rPr>
          <w:rFonts w:ascii="Times New Roman" w:hAnsi="Times New Roman"/>
          <w:spacing w:val="-1"/>
          <w:sz w:val="28"/>
          <w:szCs w:val="28"/>
        </w:rPr>
        <w:t>—</w:t>
      </w:r>
      <w:proofErr w:type="gramEnd"/>
      <w:r w:rsidRPr="00591E9A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 xml:space="preserve">URL: </w:t>
      </w:r>
      <w:hyperlink r:id="rId10">
        <w:r w:rsidRPr="00591E9A">
          <w:rPr>
            <w:rFonts w:ascii="Times New Roman" w:hAnsi="Times New Roman"/>
            <w:sz w:val="28"/>
            <w:szCs w:val="28"/>
          </w:rPr>
          <w:t xml:space="preserve">https://urait.ru/bcode/510810 </w:t>
        </w:r>
      </w:hyperlink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Режим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доступа: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Электронно-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библиотечная</w:t>
      </w:r>
      <w:r w:rsidRPr="00591E9A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 xml:space="preserve">система </w:t>
      </w:r>
      <w:proofErr w:type="spellStart"/>
      <w:r w:rsidRPr="00591E9A">
        <w:rPr>
          <w:rFonts w:ascii="Times New Roman" w:hAnsi="Times New Roman"/>
          <w:sz w:val="28"/>
          <w:szCs w:val="28"/>
        </w:rPr>
        <w:t>Юрайт</w:t>
      </w:r>
      <w:proofErr w:type="spellEnd"/>
      <w:r w:rsidRPr="00591E9A">
        <w:rPr>
          <w:rFonts w:ascii="Times New Roman" w:hAnsi="Times New Roman"/>
          <w:sz w:val="28"/>
          <w:szCs w:val="28"/>
        </w:rPr>
        <w:t>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электронный.</w:t>
      </w:r>
    </w:p>
    <w:p w:rsidR="00EF370D" w:rsidRPr="00591E9A" w:rsidRDefault="00EF370D" w:rsidP="00EF370D">
      <w:pPr>
        <w:pStyle w:val="af1"/>
        <w:widowControl w:val="0"/>
        <w:numPr>
          <w:ilvl w:val="0"/>
          <w:numId w:val="33"/>
        </w:numPr>
        <w:tabs>
          <w:tab w:val="left" w:pos="1070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91E9A">
        <w:rPr>
          <w:rFonts w:ascii="Times New Roman" w:hAnsi="Times New Roman"/>
          <w:sz w:val="28"/>
          <w:szCs w:val="28"/>
        </w:rPr>
        <w:t>Учет,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анализ,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аудит: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учебное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пособие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/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под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общ.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ред.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Т.Ю.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Серебряковой.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 xml:space="preserve">— 2-е изд., </w:t>
      </w:r>
      <w:proofErr w:type="spellStart"/>
      <w:r w:rsidRPr="00591E9A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591E9A">
        <w:rPr>
          <w:rFonts w:ascii="Times New Roman" w:hAnsi="Times New Roman"/>
          <w:sz w:val="28"/>
          <w:szCs w:val="28"/>
        </w:rPr>
        <w:t>. и</w:t>
      </w:r>
      <w:proofErr w:type="gramEnd"/>
      <w:r w:rsidRPr="00591E9A">
        <w:rPr>
          <w:rFonts w:ascii="Times New Roman" w:hAnsi="Times New Roman"/>
          <w:sz w:val="28"/>
          <w:szCs w:val="28"/>
        </w:rPr>
        <w:t xml:space="preserve"> доп.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— Москва:</w:t>
      </w:r>
      <w:r w:rsidRPr="00591E9A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ИНФРА-М, 2023.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 xml:space="preserve">365 с. - (Высшее образование: </w:t>
      </w:r>
      <w:proofErr w:type="spellStart"/>
      <w:r w:rsidRPr="00591E9A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591E9A">
        <w:rPr>
          <w:rFonts w:ascii="Times New Roman" w:hAnsi="Times New Roman"/>
          <w:sz w:val="28"/>
          <w:szCs w:val="28"/>
        </w:rPr>
        <w:t>). —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ISBN 978-5-16-013991-3. -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URL: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hyperlink r:id="rId11">
        <w:r w:rsidRPr="00591E9A">
          <w:rPr>
            <w:rFonts w:ascii="Times New Roman" w:hAnsi="Times New Roman"/>
            <w:sz w:val="28"/>
            <w:szCs w:val="28"/>
          </w:rPr>
          <w:t>https://znanium.com/catalog/product/1913242</w:t>
        </w:r>
      </w:hyperlink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Режим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доступа:</w:t>
      </w:r>
      <w:r w:rsidRPr="00591E9A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Электронно-библиотечная</w:t>
      </w:r>
      <w:r w:rsidRPr="00591E9A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система Znanium.com</w:t>
      </w:r>
      <w:r w:rsidRPr="00591E9A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–</w:t>
      </w:r>
      <w:r w:rsidRPr="00591E9A">
        <w:rPr>
          <w:rFonts w:ascii="Times New Roman" w:hAnsi="Times New Roman"/>
          <w:spacing w:val="68"/>
          <w:sz w:val="28"/>
          <w:szCs w:val="28"/>
        </w:rPr>
        <w:t xml:space="preserve"> </w:t>
      </w:r>
      <w:r w:rsidRPr="00591E9A">
        <w:rPr>
          <w:rFonts w:ascii="Times New Roman" w:hAnsi="Times New Roman"/>
          <w:sz w:val="28"/>
          <w:szCs w:val="28"/>
        </w:rPr>
        <w:t>Текст: электронный.</w:t>
      </w:r>
    </w:p>
    <w:p w:rsidR="00EF370D" w:rsidRPr="006613D7" w:rsidRDefault="00EF370D" w:rsidP="00EF370D">
      <w:pPr>
        <w:widowControl w:val="0"/>
        <w:tabs>
          <w:tab w:val="left" w:pos="0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F370D" w:rsidRPr="006613D7" w:rsidRDefault="00EF370D" w:rsidP="00EF370D">
      <w:pPr>
        <w:widowControl w:val="0"/>
        <w:tabs>
          <w:tab w:val="left" w:pos="284"/>
          <w:tab w:val="left" w:pos="993"/>
        </w:tabs>
        <w:spacing w:after="0" w:line="360" w:lineRule="auto"/>
        <w:ind w:firstLine="709"/>
        <w:rPr>
          <w:rFonts w:ascii="Times New Roman" w:hAnsi="Times New Roman"/>
          <w:b/>
          <w:sz w:val="28"/>
          <w:szCs w:val="28"/>
        </w:rPr>
      </w:pPr>
      <w:proofErr w:type="gramStart"/>
      <w:r w:rsidRPr="006613D7">
        <w:rPr>
          <w:rFonts w:ascii="Times New Roman" w:hAnsi="Times New Roman"/>
          <w:b/>
          <w:sz w:val="28"/>
          <w:szCs w:val="28"/>
        </w:rPr>
        <w:t>Дополнительная  литература</w:t>
      </w:r>
      <w:proofErr w:type="gramEnd"/>
      <w:r w:rsidRPr="006613D7">
        <w:rPr>
          <w:rFonts w:ascii="Times New Roman" w:hAnsi="Times New Roman"/>
          <w:b/>
          <w:sz w:val="28"/>
          <w:szCs w:val="28"/>
        </w:rPr>
        <w:t>:</w:t>
      </w:r>
    </w:p>
    <w:p w:rsidR="00EF370D" w:rsidRPr="005D68C9" w:rsidRDefault="00EF370D" w:rsidP="00EF370D">
      <w:pPr>
        <w:pStyle w:val="af1"/>
        <w:widowControl w:val="0"/>
        <w:numPr>
          <w:ilvl w:val="1"/>
          <w:numId w:val="33"/>
        </w:numPr>
        <w:tabs>
          <w:tab w:val="left" w:pos="1778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Алексеева,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Г.И.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Финансовый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учет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отчетность: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учебник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для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lastRenderedPageBreak/>
        <w:t>направлений бакалавриата "Менеджмент" и "Экономика" / Г.И. Алексеева,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Е.Н. Домбровская, И.В. Сафонова; Финуниверситет. – М.: </w:t>
      </w:r>
      <w:proofErr w:type="spellStart"/>
      <w:r w:rsidRPr="005D68C9">
        <w:rPr>
          <w:rFonts w:ascii="Times New Roman" w:hAnsi="Times New Roman"/>
          <w:sz w:val="28"/>
          <w:szCs w:val="28"/>
        </w:rPr>
        <w:t>Кнорус</w:t>
      </w:r>
      <w:proofErr w:type="spellEnd"/>
      <w:r w:rsidRPr="005D68C9">
        <w:rPr>
          <w:rFonts w:ascii="Times New Roman" w:hAnsi="Times New Roman"/>
          <w:sz w:val="28"/>
          <w:szCs w:val="28"/>
        </w:rPr>
        <w:t>, 2021. - 440</w:t>
      </w:r>
      <w:r w:rsidRPr="005D68C9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с. — ISBN 978-5-406-08053-5. — URL: </w:t>
      </w:r>
      <w:hyperlink r:id="rId12">
        <w:r w:rsidRPr="005D68C9">
          <w:rPr>
            <w:rFonts w:ascii="Times New Roman" w:hAnsi="Times New Roman"/>
            <w:sz w:val="28"/>
            <w:szCs w:val="28"/>
          </w:rPr>
          <w:t>https://book.ru/book/938893</w:t>
        </w:r>
      </w:hyperlink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 Режим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доступа:</w:t>
      </w:r>
      <w:r w:rsidRPr="005D68C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Book.ru.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EF370D" w:rsidRPr="005D68C9" w:rsidRDefault="00EF370D" w:rsidP="00EF370D">
      <w:pPr>
        <w:pStyle w:val="af1"/>
        <w:widowControl w:val="0"/>
        <w:numPr>
          <w:ilvl w:val="1"/>
          <w:numId w:val="33"/>
        </w:numPr>
        <w:tabs>
          <w:tab w:val="left" w:pos="1778"/>
        </w:tabs>
        <w:autoSpaceDE w:val="0"/>
        <w:autoSpaceDN w:val="0"/>
        <w:spacing w:after="0" w:line="360" w:lineRule="auto"/>
        <w:ind w:left="0" w:right="263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Воронова,</w:t>
      </w:r>
      <w:r w:rsidRPr="005D68C9">
        <w:rPr>
          <w:rFonts w:ascii="Times New Roman" w:hAnsi="Times New Roman"/>
          <w:spacing w:val="7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Е. Ю.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Управленческий</w:t>
      </w:r>
      <w:r w:rsidRPr="005D68C9">
        <w:rPr>
          <w:rFonts w:ascii="Times New Roman" w:hAnsi="Times New Roman"/>
          <w:spacing w:val="71"/>
          <w:sz w:val="28"/>
          <w:szCs w:val="28"/>
        </w:rPr>
        <w:t xml:space="preserve"> </w:t>
      </w:r>
      <w:proofErr w:type="gramStart"/>
      <w:r w:rsidRPr="005D68C9">
        <w:rPr>
          <w:rFonts w:ascii="Times New Roman" w:hAnsi="Times New Roman"/>
          <w:sz w:val="28"/>
          <w:szCs w:val="28"/>
        </w:rPr>
        <w:t xml:space="preserve">учет:   </w:t>
      </w:r>
      <w:proofErr w:type="gramEnd"/>
      <w:r w:rsidRPr="005D68C9">
        <w:rPr>
          <w:rFonts w:ascii="Times New Roman" w:hAnsi="Times New Roman"/>
          <w:sz w:val="28"/>
          <w:szCs w:val="28"/>
        </w:rPr>
        <w:t>учебник   для   вузов /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Е. Ю. Воронова. 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3-е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изд.,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5D68C9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5D68C9">
        <w:rPr>
          <w:rFonts w:ascii="Times New Roman" w:hAnsi="Times New Roman"/>
          <w:sz w:val="28"/>
          <w:szCs w:val="28"/>
        </w:rPr>
        <w:t>.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proofErr w:type="gramEnd"/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доп. —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Москва: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proofErr w:type="spellStart"/>
      <w:r w:rsidRPr="005D68C9">
        <w:rPr>
          <w:rFonts w:ascii="Times New Roman" w:hAnsi="Times New Roman"/>
          <w:sz w:val="28"/>
          <w:szCs w:val="28"/>
        </w:rPr>
        <w:t>Юрайт</w:t>
      </w:r>
      <w:proofErr w:type="spellEnd"/>
      <w:r w:rsidRPr="005D68C9">
        <w:rPr>
          <w:rFonts w:ascii="Times New Roman" w:hAnsi="Times New Roman"/>
          <w:sz w:val="28"/>
          <w:szCs w:val="28"/>
        </w:rPr>
        <w:t>,</w:t>
      </w:r>
      <w:r w:rsidRPr="005D68C9">
        <w:rPr>
          <w:rFonts w:ascii="Times New Roman" w:hAnsi="Times New Roman"/>
          <w:spacing w:val="7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2021. 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428 с. — (Высшее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образование). —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ISBN 978-5-534-00500-4.    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URL: https://ez.el.fa.ru:2428/bcode/468460 –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Режим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доступа: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Электронно-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библиотечная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система </w:t>
      </w:r>
      <w:proofErr w:type="spellStart"/>
      <w:r w:rsidRPr="005D68C9">
        <w:rPr>
          <w:rFonts w:ascii="Times New Roman" w:hAnsi="Times New Roman"/>
          <w:sz w:val="28"/>
          <w:szCs w:val="28"/>
        </w:rPr>
        <w:t>Юрайт</w:t>
      </w:r>
      <w:proofErr w:type="spellEnd"/>
      <w:r w:rsidRPr="005D68C9">
        <w:rPr>
          <w:rFonts w:ascii="Times New Roman" w:hAnsi="Times New Roman"/>
          <w:sz w:val="28"/>
          <w:szCs w:val="28"/>
        </w:rPr>
        <w:t>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EF370D" w:rsidRPr="005D68C9" w:rsidRDefault="00EF370D" w:rsidP="00EF370D">
      <w:pPr>
        <w:pStyle w:val="af1"/>
        <w:widowControl w:val="0"/>
        <w:numPr>
          <w:ilvl w:val="1"/>
          <w:numId w:val="33"/>
        </w:numPr>
        <w:tabs>
          <w:tab w:val="left" w:pos="1778"/>
        </w:tabs>
        <w:autoSpaceDE w:val="0"/>
        <w:autoSpaceDN w:val="0"/>
        <w:spacing w:after="0" w:line="362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Маслова, Т. С. Бухгалтерский учет в бюджетных учреждениях: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учебник / Т. С. Маслова. — </w:t>
      </w:r>
      <w:proofErr w:type="gramStart"/>
      <w:r w:rsidRPr="005D68C9">
        <w:rPr>
          <w:rFonts w:ascii="Times New Roman" w:hAnsi="Times New Roman"/>
          <w:sz w:val="28"/>
          <w:szCs w:val="28"/>
        </w:rPr>
        <w:t>Москва :</w:t>
      </w:r>
      <w:proofErr w:type="gramEnd"/>
      <w:r w:rsidRPr="005D68C9">
        <w:rPr>
          <w:rFonts w:ascii="Times New Roman" w:hAnsi="Times New Roman"/>
          <w:sz w:val="28"/>
          <w:szCs w:val="28"/>
        </w:rPr>
        <w:t xml:space="preserve"> Магистр: ИНФРА-М, 2022. — 480 c. 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ISBN</w:t>
      </w:r>
      <w:r w:rsidRPr="005D68C9">
        <w:rPr>
          <w:rFonts w:ascii="Times New Roman" w:hAnsi="Times New Roman"/>
          <w:spacing w:val="5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978-5-9776-0542-7.</w:t>
      </w:r>
      <w:r w:rsidRPr="005D68C9">
        <w:rPr>
          <w:rFonts w:ascii="Times New Roman" w:hAnsi="Times New Roman"/>
          <w:spacing w:val="5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-</w:t>
      </w:r>
      <w:r w:rsidRPr="005D68C9">
        <w:rPr>
          <w:rFonts w:ascii="Times New Roman" w:hAnsi="Times New Roman"/>
          <w:spacing w:val="5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URL:</w:t>
      </w:r>
      <w:r w:rsidRPr="005D68C9">
        <w:rPr>
          <w:rFonts w:ascii="Times New Roman" w:hAnsi="Times New Roman"/>
          <w:spacing w:val="58"/>
          <w:sz w:val="28"/>
          <w:szCs w:val="28"/>
        </w:rPr>
        <w:t xml:space="preserve"> </w:t>
      </w:r>
      <w:hyperlink r:id="rId13">
        <w:r w:rsidRPr="005D68C9">
          <w:rPr>
            <w:rFonts w:ascii="Times New Roman" w:hAnsi="Times New Roman"/>
            <w:sz w:val="28"/>
            <w:szCs w:val="28"/>
          </w:rPr>
          <w:t>https://znanium.com/catalog/product/1863149</w:t>
        </w:r>
      </w:hyperlink>
      <w:r w:rsidRPr="005D68C9">
        <w:rPr>
          <w:rFonts w:ascii="Times New Roman" w:hAnsi="Times New Roman"/>
          <w:sz w:val="28"/>
          <w:szCs w:val="28"/>
        </w:rPr>
        <w:t xml:space="preserve"> – Режим доступа: Электронно-библиотечная система Znanium.com –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</w:t>
      </w:r>
    </w:p>
    <w:p w:rsidR="00EF370D" w:rsidRPr="005D68C9" w:rsidRDefault="00EF370D" w:rsidP="00EF370D">
      <w:pPr>
        <w:pStyle w:val="af1"/>
        <w:widowControl w:val="0"/>
        <w:numPr>
          <w:ilvl w:val="1"/>
          <w:numId w:val="33"/>
        </w:numPr>
        <w:tabs>
          <w:tab w:val="left" w:pos="1778"/>
        </w:tabs>
        <w:autoSpaceDE w:val="0"/>
        <w:autoSpaceDN w:val="0"/>
        <w:spacing w:after="0" w:line="360" w:lineRule="auto"/>
        <w:ind w:left="0" w:right="265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Терехова, В. А. Финансовый учет: учебник / под ред. проф. В.Г.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5D68C9">
        <w:rPr>
          <w:rFonts w:ascii="Times New Roman" w:hAnsi="Times New Roman"/>
          <w:sz w:val="28"/>
          <w:szCs w:val="28"/>
        </w:rPr>
        <w:t>Гетьмана</w:t>
      </w:r>
      <w:proofErr w:type="spellEnd"/>
      <w:r w:rsidRPr="005D68C9">
        <w:rPr>
          <w:rFonts w:ascii="Times New Roman" w:hAnsi="Times New Roman"/>
          <w:sz w:val="28"/>
          <w:szCs w:val="28"/>
        </w:rPr>
        <w:t>.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6-е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изд.,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proofErr w:type="spellStart"/>
      <w:r w:rsidRPr="005D68C9">
        <w:rPr>
          <w:rFonts w:ascii="Times New Roman" w:hAnsi="Times New Roman"/>
          <w:sz w:val="28"/>
          <w:szCs w:val="28"/>
        </w:rPr>
        <w:t>перераб</w:t>
      </w:r>
      <w:proofErr w:type="spellEnd"/>
      <w:proofErr w:type="gramStart"/>
      <w:r w:rsidRPr="005D68C9">
        <w:rPr>
          <w:rFonts w:ascii="Times New Roman" w:hAnsi="Times New Roman"/>
          <w:sz w:val="28"/>
          <w:szCs w:val="28"/>
        </w:rPr>
        <w:t>.</w:t>
      </w:r>
      <w:r w:rsidRPr="005D68C9">
        <w:rPr>
          <w:rFonts w:ascii="Times New Roman" w:hAnsi="Times New Roman"/>
          <w:spacing w:val="7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</w:t>
      </w:r>
      <w:proofErr w:type="gramEnd"/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доп.</w:t>
      </w:r>
      <w:r w:rsidRPr="005D68C9">
        <w:rPr>
          <w:rFonts w:ascii="Times New Roman" w:hAnsi="Times New Roman"/>
          <w:spacing w:val="12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Москва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:</w:t>
      </w:r>
      <w:r w:rsidRPr="005D68C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ИНФРА-М,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2022.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—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622</w:t>
      </w:r>
      <w:r w:rsidRPr="005D68C9">
        <w:rPr>
          <w:rFonts w:ascii="Times New Roman" w:hAnsi="Times New Roman"/>
          <w:spacing w:val="1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с. — (</w:t>
      </w:r>
      <w:proofErr w:type="spellStart"/>
      <w:r w:rsidRPr="005D68C9">
        <w:rPr>
          <w:rFonts w:ascii="Times New Roman" w:hAnsi="Times New Roman"/>
          <w:sz w:val="28"/>
          <w:szCs w:val="28"/>
        </w:rPr>
        <w:t>Бакалавриат</w:t>
      </w:r>
      <w:proofErr w:type="spellEnd"/>
      <w:r w:rsidRPr="005D68C9">
        <w:rPr>
          <w:rFonts w:ascii="Times New Roman" w:hAnsi="Times New Roman"/>
          <w:sz w:val="28"/>
          <w:szCs w:val="28"/>
        </w:rPr>
        <w:t>).</w:t>
      </w:r>
      <w:r w:rsidRPr="005D68C9">
        <w:rPr>
          <w:rFonts w:ascii="Times New Roman" w:hAnsi="Times New Roman"/>
          <w:spacing w:val="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 xml:space="preserve">— ISBN 978-5-16-012347-9. - URL: </w:t>
      </w:r>
      <w:hyperlink r:id="rId14">
        <w:r w:rsidRPr="005D68C9">
          <w:rPr>
            <w:rFonts w:ascii="Times New Roman" w:hAnsi="Times New Roman"/>
            <w:sz w:val="28"/>
            <w:szCs w:val="28"/>
          </w:rPr>
          <w:t>https://znanium.com/catalog/product/1834745</w:t>
        </w:r>
      </w:hyperlink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 Режим доступа: Электронно-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библиотечная</w:t>
      </w:r>
      <w:r w:rsidRPr="005D68C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Znanium.com</w:t>
      </w:r>
      <w:r w:rsidRPr="005D68C9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–</w:t>
      </w:r>
      <w:r w:rsidRPr="005D68C9">
        <w:rPr>
          <w:rFonts w:ascii="Times New Roman" w:hAnsi="Times New Roman"/>
          <w:spacing w:val="6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Текст:</w:t>
      </w:r>
      <w:r w:rsidRPr="005D68C9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электронный.</w:t>
      </w:r>
    </w:p>
    <w:p w:rsidR="00EF370D" w:rsidRDefault="00EF370D" w:rsidP="00EF370D">
      <w:pPr>
        <w:pStyle w:val="ad"/>
        <w:spacing w:line="362" w:lineRule="auto"/>
        <w:ind w:firstLine="709"/>
        <w:jc w:val="both"/>
        <w:rPr>
          <w:sz w:val="28"/>
          <w:szCs w:val="28"/>
        </w:rPr>
      </w:pPr>
      <w:r w:rsidRPr="005D68C9">
        <w:rPr>
          <w:sz w:val="28"/>
          <w:szCs w:val="28"/>
        </w:rPr>
        <w:t>5. Экономический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анализ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в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2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ч.</w:t>
      </w:r>
      <w:r w:rsidRPr="005D68C9">
        <w:rPr>
          <w:spacing w:val="71"/>
          <w:sz w:val="28"/>
          <w:szCs w:val="28"/>
        </w:rPr>
        <w:t xml:space="preserve"> </w:t>
      </w:r>
      <w:r w:rsidRPr="005D68C9">
        <w:rPr>
          <w:sz w:val="28"/>
          <w:szCs w:val="28"/>
        </w:rPr>
        <w:t>Часть</w:t>
      </w:r>
      <w:r w:rsidRPr="005D68C9">
        <w:rPr>
          <w:spacing w:val="70"/>
          <w:sz w:val="28"/>
          <w:szCs w:val="28"/>
        </w:rPr>
        <w:t xml:space="preserve"> </w:t>
      </w:r>
      <w:proofErr w:type="gramStart"/>
      <w:r w:rsidRPr="005D68C9">
        <w:rPr>
          <w:sz w:val="28"/>
          <w:szCs w:val="28"/>
        </w:rPr>
        <w:t>1.:</w:t>
      </w:r>
      <w:proofErr w:type="gramEnd"/>
      <w:r w:rsidRPr="005D68C9">
        <w:rPr>
          <w:sz w:val="28"/>
          <w:szCs w:val="28"/>
        </w:rPr>
        <w:t xml:space="preserve">   учебник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для</w:t>
      </w:r>
      <w:r w:rsidRPr="005D68C9">
        <w:rPr>
          <w:spacing w:val="70"/>
          <w:sz w:val="28"/>
          <w:szCs w:val="28"/>
        </w:rPr>
        <w:t xml:space="preserve"> </w:t>
      </w:r>
      <w:r w:rsidRPr="005D68C9">
        <w:rPr>
          <w:sz w:val="28"/>
          <w:szCs w:val="28"/>
        </w:rPr>
        <w:t>вузов /</w:t>
      </w:r>
      <w:r w:rsidRPr="005D68C9">
        <w:rPr>
          <w:spacing w:val="1"/>
          <w:sz w:val="28"/>
          <w:szCs w:val="28"/>
        </w:rPr>
        <w:t xml:space="preserve"> </w:t>
      </w:r>
      <w:r w:rsidRPr="005D68C9">
        <w:rPr>
          <w:sz w:val="28"/>
          <w:szCs w:val="28"/>
        </w:rPr>
        <w:t>Н.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В.</w:t>
      </w:r>
      <w:r w:rsidRPr="005D68C9">
        <w:rPr>
          <w:spacing w:val="-2"/>
          <w:sz w:val="28"/>
          <w:szCs w:val="28"/>
        </w:rPr>
        <w:t xml:space="preserve"> </w:t>
      </w:r>
      <w:proofErr w:type="spellStart"/>
      <w:r w:rsidRPr="005D68C9">
        <w:rPr>
          <w:sz w:val="28"/>
          <w:szCs w:val="28"/>
        </w:rPr>
        <w:t>Войтоловский</w:t>
      </w:r>
      <w:proofErr w:type="spellEnd"/>
      <w:r w:rsidRPr="005D68C9">
        <w:rPr>
          <w:spacing w:val="44"/>
          <w:sz w:val="28"/>
          <w:szCs w:val="28"/>
        </w:rPr>
        <w:t xml:space="preserve"> </w:t>
      </w:r>
      <w:r w:rsidRPr="005D68C9">
        <w:rPr>
          <w:sz w:val="28"/>
          <w:szCs w:val="28"/>
        </w:rPr>
        <w:t>[и</w:t>
      </w:r>
      <w:r w:rsidRPr="005D68C9">
        <w:rPr>
          <w:spacing w:val="43"/>
          <w:sz w:val="28"/>
          <w:szCs w:val="28"/>
        </w:rPr>
        <w:t xml:space="preserve"> </w:t>
      </w:r>
      <w:r w:rsidRPr="005D68C9">
        <w:rPr>
          <w:sz w:val="28"/>
          <w:szCs w:val="28"/>
        </w:rPr>
        <w:t>др.];</w:t>
      </w:r>
      <w:r w:rsidRPr="005D68C9">
        <w:rPr>
          <w:spacing w:val="46"/>
          <w:sz w:val="28"/>
          <w:szCs w:val="28"/>
        </w:rPr>
        <w:t xml:space="preserve"> </w:t>
      </w:r>
      <w:r w:rsidRPr="005D68C9">
        <w:rPr>
          <w:sz w:val="28"/>
          <w:szCs w:val="28"/>
        </w:rPr>
        <w:t>под</w:t>
      </w:r>
      <w:r w:rsidRPr="005D68C9">
        <w:rPr>
          <w:spacing w:val="43"/>
          <w:sz w:val="28"/>
          <w:szCs w:val="28"/>
        </w:rPr>
        <w:t xml:space="preserve"> </w:t>
      </w:r>
      <w:r w:rsidRPr="005D68C9">
        <w:rPr>
          <w:sz w:val="28"/>
          <w:szCs w:val="28"/>
        </w:rPr>
        <w:t>редакцией</w:t>
      </w:r>
      <w:r w:rsidRPr="005D68C9">
        <w:rPr>
          <w:spacing w:val="45"/>
          <w:sz w:val="28"/>
          <w:szCs w:val="28"/>
        </w:rPr>
        <w:t xml:space="preserve"> </w:t>
      </w:r>
      <w:r w:rsidRPr="005D68C9">
        <w:rPr>
          <w:sz w:val="28"/>
          <w:szCs w:val="28"/>
        </w:rPr>
        <w:t>Н.</w:t>
      </w:r>
      <w:r w:rsidRPr="005D68C9">
        <w:rPr>
          <w:spacing w:val="3"/>
          <w:sz w:val="28"/>
          <w:szCs w:val="28"/>
        </w:rPr>
        <w:t xml:space="preserve"> </w:t>
      </w:r>
      <w:r w:rsidRPr="005D68C9">
        <w:rPr>
          <w:sz w:val="28"/>
          <w:szCs w:val="28"/>
        </w:rPr>
        <w:t>В.</w:t>
      </w:r>
      <w:r w:rsidRPr="005D68C9">
        <w:rPr>
          <w:spacing w:val="-2"/>
          <w:sz w:val="28"/>
          <w:szCs w:val="28"/>
        </w:rPr>
        <w:t xml:space="preserve"> </w:t>
      </w:r>
      <w:proofErr w:type="spellStart"/>
      <w:r w:rsidRPr="005D68C9">
        <w:rPr>
          <w:sz w:val="28"/>
          <w:szCs w:val="28"/>
        </w:rPr>
        <w:t>Войтоловского</w:t>
      </w:r>
      <w:proofErr w:type="spellEnd"/>
      <w:r w:rsidRPr="005D68C9">
        <w:rPr>
          <w:sz w:val="28"/>
          <w:szCs w:val="28"/>
        </w:rPr>
        <w:t>, А.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П.</w:t>
      </w:r>
      <w:r w:rsidRPr="005D68C9">
        <w:rPr>
          <w:spacing w:val="-2"/>
          <w:sz w:val="28"/>
          <w:szCs w:val="28"/>
        </w:rPr>
        <w:t xml:space="preserve"> </w:t>
      </w:r>
      <w:proofErr w:type="spellStart"/>
      <w:r w:rsidRPr="005D68C9">
        <w:rPr>
          <w:sz w:val="28"/>
          <w:szCs w:val="28"/>
        </w:rPr>
        <w:t>Калининой</w:t>
      </w:r>
      <w:proofErr w:type="spellEnd"/>
      <w:r w:rsidRPr="005D68C9">
        <w:rPr>
          <w:sz w:val="28"/>
          <w:szCs w:val="28"/>
        </w:rPr>
        <w:t>,</w:t>
      </w:r>
      <w:r w:rsidRPr="005D68C9">
        <w:rPr>
          <w:spacing w:val="60"/>
          <w:sz w:val="28"/>
          <w:szCs w:val="28"/>
        </w:rPr>
        <w:t xml:space="preserve"> </w:t>
      </w:r>
      <w:r w:rsidRPr="005D68C9">
        <w:rPr>
          <w:sz w:val="28"/>
          <w:szCs w:val="28"/>
        </w:rPr>
        <w:t>И. И.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Мазуровой.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7-е</w:t>
      </w:r>
      <w:r w:rsidRPr="005D68C9">
        <w:rPr>
          <w:spacing w:val="60"/>
          <w:sz w:val="28"/>
          <w:szCs w:val="28"/>
        </w:rPr>
        <w:t xml:space="preserve"> </w:t>
      </w:r>
      <w:r w:rsidRPr="005D68C9">
        <w:rPr>
          <w:sz w:val="28"/>
          <w:szCs w:val="28"/>
        </w:rPr>
        <w:t>изд.,</w:t>
      </w:r>
      <w:r w:rsidRPr="005D68C9">
        <w:rPr>
          <w:spacing w:val="59"/>
          <w:sz w:val="28"/>
          <w:szCs w:val="28"/>
        </w:rPr>
        <w:t xml:space="preserve"> </w:t>
      </w:r>
      <w:proofErr w:type="spellStart"/>
      <w:r w:rsidRPr="005D68C9">
        <w:rPr>
          <w:sz w:val="28"/>
          <w:szCs w:val="28"/>
        </w:rPr>
        <w:t>перераб</w:t>
      </w:r>
      <w:proofErr w:type="spellEnd"/>
      <w:proofErr w:type="gramStart"/>
      <w:r w:rsidRPr="005D68C9">
        <w:rPr>
          <w:sz w:val="28"/>
          <w:szCs w:val="28"/>
        </w:rPr>
        <w:t>.</w:t>
      </w:r>
      <w:r w:rsidRPr="005D68C9">
        <w:rPr>
          <w:spacing w:val="57"/>
          <w:sz w:val="28"/>
          <w:szCs w:val="28"/>
        </w:rPr>
        <w:t xml:space="preserve"> </w:t>
      </w:r>
      <w:r w:rsidRPr="005D68C9">
        <w:rPr>
          <w:sz w:val="28"/>
          <w:szCs w:val="28"/>
        </w:rPr>
        <w:t>и</w:t>
      </w:r>
      <w:proofErr w:type="gramEnd"/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доп.</w:t>
      </w:r>
      <w:r w:rsidRPr="005D68C9">
        <w:rPr>
          <w:spacing w:val="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61"/>
          <w:sz w:val="28"/>
          <w:szCs w:val="28"/>
        </w:rPr>
        <w:t xml:space="preserve"> </w:t>
      </w:r>
      <w:r w:rsidRPr="005D68C9">
        <w:rPr>
          <w:sz w:val="28"/>
          <w:szCs w:val="28"/>
        </w:rPr>
        <w:t>Москва:</w:t>
      </w:r>
      <w:r w:rsidRPr="005D68C9">
        <w:rPr>
          <w:spacing w:val="-67"/>
          <w:sz w:val="28"/>
          <w:szCs w:val="28"/>
        </w:rPr>
        <w:t xml:space="preserve"> </w:t>
      </w:r>
      <w:proofErr w:type="spellStart"/>
      <w:r w:rsidRPr="005D68C9">
        <w:rPr>
          <w:sz w:val="28"/>
          <w:szCs w:val="28"/>
        </w:rPr>
        <w:t>Юрайт</w:t>
      </w:r>
      <w:proofErr w:type="spellEnd"/>
      <w:r w:rsidRPr="005D68C9">
        <w:rPr>
          <w:sz w:val="28"/>
          <w:szCs w:val="28"/>
        </w:rPr>
        <w:t>,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2021.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291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с.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4"/>
          <w:sz w:val="28"/>
          <w:szCs w:val="28"/>
        </w:rPr>
        <w:t xml:space="preserve"> </w:t>
      </w:r>
      <w:r w:rsidRPr="005D68C9">
        <w:rPr>
          <w:sz w:val="28"/>
          <w:szCs w:val="28"/>
        </w:rPr>
        <w:t>(Высшее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образование).</w:t>
      </w:r>
      <w:r w:rsidRPr="005D68C9">
        <w:rPr>
          <w:spacing w:val="-1"/>
          <w:sz w:val="28"/>
          <w:szCs w:val="28"/>
        </w:rPr>
        <w:t xml:space="preserve"> </w:t>
      </w:r>
      <w:r w:rsidRPr="005D68C9">
        <w:rPr>
          <w:sz w:val="28"/>
          <w:szCs w:val="28"/>
        </w:rPr>
        <w:t>—</w:t>
      </w:r>
      <w:r w:rsidRPr="005D68C9">
        <w:rPr>
          <w:spacing w:val="13"/>
          <w:sz w:val="28"/>
          <w:szCs w:val="28"/>
        </w:rPr>
        <w:t xml:space="preserve"> </w:t>
      </w:r>
      <w:r w:rsidRPr="005D68C9">
        <w:rPr>
          <w:sz w:val="28"/>
          <w:szCs w:val="28"/>
        </w:rPr>
        <w:t>ISBN</w:t>
      </w:r>
      <w:r w:rsidRPr="005D68C9">
        <w:rPr>
          <w:spacing w:val="-6"/>
          <w:sz w:val="28"/>
          <w:szCs w:val="28"/>
        </w:rPr>
        <w:t xml:space="preserve"> </w:t>
      </w:r>
      <w:r w:rsidRPr="005D68C9">
        <w:rPr>
          <w:sz w:val="28"/>
          <w:szCs w:val="28"/>
        </w:rPr>
        <w:t>978-5-534-10997-</w:t>
      </w:r>
      <w:proofErr w:type="gramStart"/>
      <w:r w:rsidRPr="005D68C9">
        <w:rPr>
          <w:sz w:val="28"/>
          <w:szCs w:val="28"/>
        </w:rPr>
        <w:t>9.—</w:t>
      </w:r>
      <w:proofErr w:type="gramEnd"/>
      <w:r w:rsidRPr="005D68C9">
        <w:rPr>
          <w:sz w:val="28"/>
          <w:szCs w:val="28"/>
        </w:rPr>
        <w:t>URL:</w:t>
      </w:r>
      <w:r w:rsidRPr="005D68C9">
        <w:rPr>
          <w:spacing w:val="-6"/>
          <w:sz w:val="28"/>
          <w:szCs w:val="28"/>
        </w:rPr>
        <w:t xml:space="preserve"> </w:t>
      </w:r>
      <w:r w:rsidRPr="005D68C9">
        <w:rPr>
          <w:sz w:val="28"/>
          <w:szCs w:val="28"/>
        </w:rPr>
        <w:t>https://ez.el.fa.ru:2428/bcode/473099</w:t>
      </w:r>
      <w:r w:rsidRPr="005D68C9">
        <w:rPr>
          <w:spacing w:val="-3"/>
          <w:sz w:val="28"/>
          <w:szCs w:val="28"/>
        </w:rPr>
        <w:t xml:space="preserve"> </w:t>
      </w:r>
      <w:r w:rsidRPr="005D68C9">
        <w:rPr>
          <w:sz w:val="28"/>
          <w:szCs w:val="28"/>
        </w:rPr>
        <w:t>–</w:t>
      </w:r>
      <w:r w:rsidRPr="005D68C9">
        <w:rPr>
          <w:sz w:val="28"/>
          <w:szCs w:val="28"/>
        </w:rPr>
        <w:tab/>
        <w:t>Режим доступа: Электронно-</w:t>
      </w:r>
      <w:r w:rsidRPr="005D68C9">
        <w:rPr>
          <w:spacing w:val="-67"/>
          <w:sz w:val="28"/>
          <w:szCs w:val="28"/>
        </w:rPr>
        <w:t xml:space="preserve"> </w:t>
      </w:r>
      <w:r w:rsidRPr="005D68C9">
        <w:rPr>
          <w:sz w:val="28"/>
          <w:szCs w:val="28"/>
        </w:rPr>
        <w:t>библиотечная</w:t>
      </w:r>
      <w:r w:rsidRPr="005D68C9">
        <w:rPr>
          <w:spacing w:val="-4"/>
          <w:sz w:val="28"/>
          <w:szCs w:val="28"/>
        </w:rPr>
        <w:t xml:space="preserve"> </w:t>
      </w:r>
      <w:r w:rsidRPr="005D68C9">
        <w:rPr>
          <w:sz w:val="28"/>
          <w:szCs w:val="28"/>
        </w:rPr>
        <w:t xml:space="preserve">система </w:t>
      </w:r>
      <w:proofErr w:type="spellStart"/>
      <w:r w:rsidRPr="005D68C9">
        <w:rPr>
          <w:sz w:val="28"/>
          <w:szCs w:val="28"/>
        </w:rPr>
        <w:t>Юрайт</w:t>
      </w:r>
      <w:proofErr w:type="spellEnd"/>
      <w:r w:rsidRPr="005D68C9">
        <w:rPr>
          <w:sz w:val="28"/>
          <w:szCs w:val="28"/>
        </w:rPr>
        <w:t>.</w:t>
      </w:r>
      <w:r w:rsidRPr="005D68C9">
        <w:rPr>
          <w:spacing w:val="1"/>
          <w:sz w:val="28"/>
          <w:szCs w:val="28"/>
        </w:rPr>
        <w:t xml:space="preserve"> </w:t>
      </w:r>
      <w:r w:rsidRPr="005D68C9">
        <w:rPr>
          <w:sz w:val="28"/>
          <w:szCs w:val="28"/>
        </w:rPr>
        <w:t>–</w:t>
      </w:r>
      <w:r w:rsidRPr="005D68C9">
        <w:rPr>
          <w:spacing w:val="69"/>
          <w:sz w:val="28"/>
          <w:szCs w:val="28"/>
        </w:rPr>
        <w:t xml:space="preserve"> </w:t>
      </w:r>
      <w:r w:rsidRPr="005D68C9">
        <w:rPr>
          <w:sz w:val="28"/>
          <w:szCs w:val="28"/>
        </w:rPr>
        <w:t>Текст:</w:t>
      </w:r>
      <w:r w:rsidRPr="005D68C9">
        <w:rPr>
          <w:spacing w:val="-2"/>
          <w:sz w:val="28"/>
          <w:szCs w:val="28"/>
        </w:rPr>
        <w:t xml:space="preserve"> </w:t>
      </w:r>
      <w:r w:rsidRPr="005D68C9">
        <w:rPr>
          <w:sz w:val="28"/>
          <w:szCs w:val="28"/>
        </w:rPr>
        <w:t>электронный.</w:t>
      </w:r>
    </w:p>
    <w:p w:rsidR="00EF370D" w:rsidRPr="00E94BB6" w:rsidRDefault="00EF370D" w:rsidP="00EF370D">
      <w:pPr>
        <w:pStyle w:val="2"/>
      </w:pPr>
      <w:r w:rsidRPr="00E94BB6">
        <w:t>Интернет ресурсы</w:t>
      </w:r>
    </w:p>
    <w:p w:rsidR="00EF370D" w:rsidRPr="005D68C9" w:rsidRDefault="00EF370D" w:rsidP="00EF370D">
      <w:pPr>
        <w:pStyle w:val="af1"/>
        <w:widowControl w:val="0"/>
        <w:numPr>
          <w:ilvl w:val="0"/>
          <w:numId w:val="34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bookmarkStart w:id="16" w:name="_Toc54360655"/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 w:rsidRPr="005D68C9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-8"/>
          <w:sz w:val="28"/>
          <w:szCs w:val="28"/>
        </w:rPr>
        <w:t xml:space="preserve"> </w:t>
      </w:r>
      <w:proofErr w:type="spellStart"/>
      <w:r w:rsidRPr="005D68C9">
        <w:rPr>
          <w:rFonts w:ascii="Times New Roman" w:hAnsi="Times New Roman"/>
          <w:sz w:val="28"/>
          <w:szCs w:val="28"/>
        </w:rPr>
        <w:t>BOOK.RU</w:t>
      </w:r>
      <w:hyperlink r:id="rId15">
        <w:r w:rsidRPr="005D68C9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Pr="005D68C9">
          <w:rPr>
            <w:rFonts w:ascii="Times New Roman" w:hAnsi="Times New Roman"/>
            <w:sz w:val="28"/>
            <w:szCs w:val="28"/>
          </w:rPr>
          <w:t>://www.book.ru</w:t>
        </w:r>
      </w:hyperlink>
    </w:p>
    <w:p w:rsidR="00EF370D" w:rsidRPr="005D68C9" w:rsidRDefault="00EF370D" w:rsidP="00EF370D">
      <w:pPr>
        <w:pStyle w:val="af1"/>
        <w:widowControl w:val="0"/>
        <w:numPr>
          <w:ilvl w:val="0"/>
          <w:numId w:val="34"/>
        </w:numPr>
        <w:tabs>
          <w:tab w:val="left" w:pos="1276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Электронно-</w:t>
      </w:r>
      <w:proofErr w:type="spellStart"/>
      <w:r w:rsidRPr="005D68C9">
        <w:rPr>
          <w:rFonts w:ascii="Times New Roman" w:hAnsi="Times New Roman"/>
          <w:sz w:val="28"/>
          <w:szCs w:val="28"/>
        </w:rPr>
        <w:t>библиотечнаясистема</w:t>
      </w:r>
      <w:proofErr w:type="spellEnd"/>
      <w:r w:rsidRPr="005D68C9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Znanium</w:t>
      </w:r>
      <w:hyperlink r:id="rId16">
        <w:r w:rsidRPr="005D68C9">
          <w:rPr>
            <w:rFonts w:ascii="Times New Roman" w:hAnsi="Times New Roman"/>
            <w:sz w:val="28"/>
            <w:szCs w:val="28"/>
          </w:rPr>
          <w:t>http://www.znanium.com</w:t>
        </w:r>
      </w:hyperlink>
    </w:p>
    <w:p w:rsidR="00EF370D" w:rsidRPr="005D68C9" w:rsidRDefault="00EF370D" w:rsidP="00EF370D">
      <w:pPr>
        <w:pStyle w:val="af1"/>
        <w:widowControl w:val="0"/>
        <w:numPr>
          <w:ilvl w:val="0"/>
          <w:numId w:val="34"/>
        </w:numPr>
        <w:tabs>
          <w:tab w:val="left" w:pos="1276"/>
          <w:tab w:val="left" w:pos="1631"/>
          <w:tab w:val="left" w:pos="1632"/>
          <w:tab w:val="left" w:pos="6018"/>
          <w:tab w:val="left" w:pos="81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lastRenderedPageBreak/>
        <w:t>Электронно-библиотечная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издательства</w:t>
      </w:r>
    </w:p>
    <w:p w:rsidR="00EF370D" w:rsidRPr="005D68C9" w:rsidRDefault="00EF370D" w:rsidP="00EF370D">
      <w:pPr>
        <w:pStyle w:val="ad"/>
        <w:tabs>
          <w:tab w:val="left" w:pos="1276"/>
        </w:tabs>
        <w:spacing w:line="360" w:lineRule="auto"/>
        <w:ind w:firstLine="709"/>
        <w:jc w:val="both"/>
        <w:rPr>
          <w:sz w:val="28"/>
          <w:szCs w:val="28"/>
        </w:rPr>
      </w:pPr>
      <w:r w:rsidRPr="005D68C9">
        <w:rPr>
          <w:sz w:val="28"/>
          <w:szCs w:val="28"/>
        </w:rPr>
        <w:t>«</w:t>
      </w:r>
      <w:proofErr w:type="spellStart"/>
      <w:proofErr w:type="gramStart"/>
      <w:r w:rsidRPr="005D68C9">
        <w:rPr>
          <w:sz w:val="28"/>
          <w:szCs w:val="28"/>
        </w:rPr>
        <w:t>ЮРАЙТ»</w:t>
      </w:r>
      <w:hyperlink r:id="rId17">
        <w:r w:rsidRPr="005D68C9">
          <w:rPr>
            <w:sz w:val="28"/>
            <w:szCs w:val="28"/>
          </w:rPr>
          <w:t>https</w:t>
        </w:r>
        <w:proofErr w:type="spellEnd"/>
        <w:r w:rsidRPr="005D68C9">
          <w:rPr>
            <w:sz w:val="28"/>
            <w:szCs w:val="28"/>
          </w:rPr>
          <w:t>://www.biblio-online.ru</w:t>
        </w:r>
        <w:proofErr w:type="gramEnd"/>
      </w:hyperlink>
    </w:p>
    <w:p w:rsidR="00EF370D" w:rsidRPr="005D68C9" w:rsidRDefault="00EF370D" w:rsidP="00EF370D">
      <w:pPr>
        <w:pStyle w:val="af1"/>
        <w:widowControl w:val="0"/>
        <w:numPr>
          <w:ilvl w:val="0"/>
          <w:numId w:val="34"/>
        </w:numPr>
        <w:tabs>
          <w:tab w:val="left" w:pos="1276"/>
        </w:tabs>
        <w:autoSpaceDE w:val="0"/>
        <w:autoSpaceDN w:val="0"/>
        <w:spacing w:after="0" w:line="360" w:lineRule="auto"/>
        <w:ind w:left="0" w:right="269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Электронно-библиотечная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система</w:t>
      </w:r>
      <w:r w:rsidRPr="005D68C9">
        <w:rPr>
          <w:rFonts w:ascii="Times New Roman" w:hAnsi="Times New Roman"/>
          <w:spacing w:val="10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«Университетская</w:t>
      </w:r>
      <w:r w:rsidRPr="005D68C9">
        <w:rPr>
          <w:rFonts w:ascii="Times New Roman" w:hAnsi="Times New Roman"/>
          <w:spacing w:val="8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  <w:szCs w:val="28"/>
        </w:rPr>
        <w:t>библиотека</w:t>
      </w:r>
      <w:r w:rsidRPr="005D68C9">
        <w:rPr>
          <w:rFonts w:ascii="Times New Roman" w:hAnsi="Times New Roman"/>
          <w:spacing w:val="-67"/>
          <w:sz w:val="28"/>
          <w:szCs w:val="28"/>
        </w:rPr>
        <w:t xml:space="preserve"> </w:t>
      </w:r>
      <w:proofErr w:type="spellStart"/>
      <w:proofErr w:type="gramStart"/>
      <w:r w:rsidRPr="005D68C9">
        <w:rPr>
          <w:rFonts w:ascii="Times New Roman" w:hAnsi="Times New Roman"/>
          <w:sz w:val="28"/>
          <w:szCs w:val="28"/>
        </w:rPr>
        <w:t>ОНЛАЙН»</w:t>
      </w:r>
      <w:hyperlink r:id="rId18">
        <w:r w:rsidRPr="005D68C9">
          <w:rPr>
            <w:rFonts w:ascii="Times New Roman" w:hAnsi="Times New Roman"/>
            <w:sz w:val="28"/>
            <w:szCs w:val="28"/>
          </w:rPr>
          <w:t>http</w:t>
        </w:r>
        <w:proofErr w:type="spellEnd"/>
        <w:r w:rsidRPr="005D68C9">
          <w:rPr>
            <w:rFonts w:ascii="Times New Roman" w:hAnsi="Times New Roman"/>
            <w:sz w:val="28"/>
            <w:szCs w:val="28"/>
          </w:rPr>
          <w:t>://biblioclub.ru/</w:t>
        </w:r>
        <w:proofErr w:type="gramEnd"/>
      </w:hyperlink>
    </w:p>
    <w:p w:rsidR="00EF370D" w:rsidRPr="005D68C9" w:rsidRDefault="00EF370D" w:rsidP="00EF370D">
      <w:pPr>
        <w:pStyle w:val="af1"/>
        <w:widowControl w:val="0"/>
        <w:numPr>
          <w:ilvl w:val="0"/>
          <w:numId w:val="34"/>
        </w:numPr>
        <w:tabs>
          <w:tab w:val="left" w:pos="1276"/>
          <w:tab w:val="left" w:pos="4090"/>
          <w:tab w:val="left" w:pos="6451"/>
          <w:tab w:val="left" w:pos="9134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Электронная библиотека издательского дома «</w:t>
      </w:r>
      <w:proofErr w:type="spellStart"/>
      <w:proofErr w:type="gramStart"/>
      <w:r w:rsidRPr="005D68C9">
        <w:rPr>
          <w:rFonts w:ascii="Times New Roman" w:hAnsi="Times New Roman"/>
          <w:sz w:val="28"/>
          <w:szCs w:val="28"/>
        </w:rPr>
        <w:t>Гребенников»</w:t>
      </w:r>
      <w:hyperlink r:id="rId19">
        <w:r w:rsidRPr="005D68C9">
          <w:rPr>
            <w:rFonts w:ascii="Times New Roman" w:hAnsi="Times New Roman"/>
            <w:sz w:val="28"/>
            <w:szCs w:val="28"/>
          </w:rPr>
          <w:t>https</w:t>
        </w:r>
        <w:proofErr w:type="spellEnd"/>
        <w:r w:rsidRPr="005D68C9">
          <w:rPr>
            <w:rFonts w:ascii="Times New Roman" w:hAnsi="Times New Roman"/>
            <w:sz w:val="28"/>
            <w:szCs w:val="28"/>
          </w:rPr>
          <w:t>://grebennikon.ru</w:t>
        </w:r>
        <w:proofErr w:type="gramEnd"/>
      </w:hyperlink>
    </w:p>
    <w:p w:rsidR="00EF370D" w:rsidRPr="005D68C9" w:rsidRDefault="00EF370D" w:rsidP="00EF370D">
      <w:pPr>
        <w:pStyle w:val="af1"/>
        <w:widowControl w:val="0"/>
        <w:numPr>
          <w:ilvl w:val="0"/>
          <w:numId w:val="34"/>
        </w:numPr>
        <w:tabs>
          <w:tab w:val="left" w:pos="1276"/>
          <w:tab w:val="left" w:pos="5984"/>
          <w:tab w:val="left" w:pos="81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5D68C9">
        <w:rPr>
          <w:rFonts w:ascii="Times New Roman" w:hAnsi="Times New Roman"/>
          <w:sz w:val="28"/>
          <w:szCs w:val="28"/>
        </w:rPr>
        <w:t>Электронно-библиотечная система издательства «</w:t>
      </w:r>
      <w:proofErr w:type="spellStart"/>
      <w:proofErr w:type="gramStart"/>
      <w:r w:rsidRPr="005D68C9">
        <w:rPr>
          <w:rFonts w:ascii="Times New Roman" w:hAnsi="Times New Roman"/>
          <w:sz w:val="28"/>
          <w:szCs w:val="28"/>
        </w:rPr>
        <w:t>Лань»</w:t>
      </w:r>
      <w:hyperlink r:id="rId20">
        <w:r w:rsidRPr="005D68C9">
          <w:rPr>
            <w:rFonts w:ascii="Times New Roman" w:hAnsi="Times New Roman"/>
            <w:sz w:val="28"/>
            <w:szCs w:val="28"/>
          </w:rPr>
          <w:t>https</w:t>
        </w:r>
        <w:proofErr w:type="spellEnd"/>
        <w:r w:rsidRPr="005D68C9">
          <w:rPr>
            <w:rFonts w:ascii="Times New Roman" w:hAnsi="Times New Roman"/>
            <w:sz w:val="28"/>
            <w:szCs w:val="28"/>
          </w:rPr>
          <w:t>://e.lanbook.com</w:t>
        </w:r>
        <w:proofErr w:type="gramEnd"/>
      </w:hyperlink>
    </w:p>
    <w:p w:rsidR="00EF370D" w:rsidRDefault="00EF370D" w:rsidP="00EF370D">
      <w:pPr>
        <w:jc w:val="center"/>
        <w:rPr>
          <w:rFonts w:ascii="Times New Roman" w:eastAsia="Times New Roman" w:hAnsi="Times New Roman"/>
          <w:b/>
          <w:bCs/>
          <w:kern w:val="32"/>
          <w:sz w:val="28"/>
          <w:szCs w:val="28"/>
        </w:rPr>
      </w:pPr>
      <w:r w:rsidRPr="001456C1">
        <w:rPr>
          <w:rFonts w:ascii="Times New Roman" w:eastAsia="Times New Roman" w:hAnsi="Times New Roman"/>
          <w:b/>
          <w:bCs/>
          <w:kern w:val="32"/>
          <w:sz w:val="28"/>
          <w:szCs w:val="28"/>
        </w:rPr>
        <w:t>10. Перечень информационных технологий, используемых при проведении практики, включая перечень необходимого программного обеспечения и информационных справочных систем (при необходимости).</w:t>
      </w:r>
      <w:bookmarkEnd w:id="16"/>
    </w:p>
    <w:p w:rsidR="00EF370D" w:rsidRPr="001456C1" w:rsidRDefault="00EF370D" w:rsidP="00EF370D">
      <w:pPr>
        <w:pStyle w:val="21"/>
        <w:shd w:val="clear" w:color="auto" w:fill="auto"/>
        <w:tabs>
          <w:tab w:val="left" w:pos="1523"/>
        </w:tabs>
        <w:spacing w:before="0" w:line="360" w:lineRule="auto"/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</w:pPr>
      <w:bookmarkStart w:id="17" w:name="_Toc54360656"/>
      <w:bookmarkStart w:id="18" w:name="_Hlk27990018"/>
      <w:r w:rsidRPr="001456C1"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  <w:t>10.1 Комплект лицензионного программного обеспечения:</w:t>
      </w:r>
      <w:bookmarkEnd w:id="17"/>
    </w:p>
    <w:p w:rsidR="00EF370D" w:rsidRPr="005D68C9" w:rsidRDefault="00EF370D" w:rsidP="00EF370D">
      <w:pPr>
        <w:widowControl w:val="0"/>
        <w:tabs>
          <w:tab w:val="left" w:pos="1537"/>
          <w:tab w:val="left" w:pos="1538"/>
          <w:tab w:val="left" w:pos="3477"/>
          <w:tab w:val="left" w:pos="4562"/>
          <w:tab w:val="left" w:pos="5974"/>
          <w:tab w:val="left" w:pos="7138"/>
          <w:tab w:val="left" w:pos="7783"/>
          <w:tab w:val="left" w:pos="9565"/>
        </w:tabs>
        <w:autoSpaceDE w:val="0"/>
        <w:autoSpaceDN w:val="0"/>
        <w:spacing w:before="103" w:after="0" w:line="360" w:lineRule="auto"/>
        <w:ind w:left="-106" w:right="268" w:firstLine="815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5D68C9">
        <w:rPr>
          <w:rFonts w:ascii="Times New Roman" w:hAnsi="Times New Roman"/>
          <w:sz w:val="28"/>
          <w:szCs w:val="28"/>
        </w:rPr>
        <w:t xml:space="preserve"> </w:t>
      </w:r>
      <w:r w:rsidRPr="005D68C9">
        <w:rPr>
          <w:rFonts w:ascii="Times New Roman" w:hAnsi="Times New Roman"/>
          <w:sz w:val="28"/>
        </w:rPr>
        <w:t xml:space="preserve">Антивирусная защита </w:t>
      </w:r>
      <w:proofErr w:type="spellStart"/>
      <w:proofErr w:type="gramStart"/>
      <w:r w:rsidRPr="005D68C9">
        <w:rPr>
          <w:rFonts w:ascii="Times New Roman" w:hAnsi="Times New Roman"/>
          <w:sz w:val="28"/>
        </w:rPr>
        <w:t>Kaspersky</w:t>
      </w:r>
      <w:proofErr w:type="spellEnd"/>
      <w:r w:rsidRPr="005D68C9">
        <w:rPr>
          <w:rFonts w:ascii="Times New Roman" w:hAnsi="Times New Roman"/>
          <w:sz w:val="28"/>
        </w:rPr>
        <w:t xml:space="preserve">  </w:t>
      </w:r>
      <w:proofErr w:type="spellStart"/>
      <w:r w:rsidRPr="005D68C9">
        <w:rPr>
          <w:rFonts w:ascii="Times New Roman" w:hAnsi="Times New Roman"/>
          <w:sz w:val="28"/>
        </w:rPr>
        <w:t>Security</w:t>
      </w:r>
      <w:proofErr w:type="spellEnd"/>
      <w:proofErr w:type="gramEnd"/>
      <w:r w:rsidRPr="005D68C9">
        <w:rPr>
          <w:rFonts w:ascii="Times New Roman" w:hAnsi="Times New Roman"/>
          <w:sz w:val="28"/>
        </w:rPr>
        <w:t xml:space="preserve"> для виртуальных </w:t>
      </w:r>
      <w:r w:rsidRPr="005D68C9">
        <w:rPr>
          <w:rFonts w:ascii="Times New Roman" w:hAnsi="Times New Roman"/>
          <w:spacing w:val="-1"/>
          <w:sz w:val="28"/>
        </w:rPr>
        <w:t>и</w:t>
      </w:r>
      <w:r w:rsidRPr="005D68C9">
        <w:rPr>
          <w:rFonts w:ascii="Times New Roman" w:hAnsi="Times New Roman"/>
          <w:spacing w:val="-67"/>
          <w:sz w:val="28"/>
        </w:rPr>
        <w:t xml:space="preserve"> </w:t>
      </w:r>
      <w:r w:rsidRPr="005D68C9">
        <w:rPr>
          <w:rFonts w:ascii="Times New Roman" w:hAnsi="Times New Roman"/>
          <w:sz w:val="28"/>
        </w:rPr>
        <w:t>облачных сред;</w:t>
      </w:r>
    </w:p>
    <w:p w:rsidR="00EF370D" w:rsidRPr="001456C1" w:rsidRDefault="00EF370D" w:rsidP="00EF370D">
      <w:pPr>
        <w:widowControl w:val="0"/>
        <w:tabs>
          <w:tab w:val="num" w:pos="1440"/>
        </w:tabs>
        <w:overflowPunct w:val="0"/>
        <w:autoSpaceDE w:val="0"/>
        <w:autoSpaceDN w:val="0"/>
        <w:adjustRightInd w:val="0"/>
        <w:spacing w:after="0" w:line="360" w:lineRule="auto"/>
        <w:ind w:firstLine="815"/>
        <w:jc w:val="both"/>
        <w:rPr>
          <w:rFonts w:ascii="Times New Roman" w:hAnsi="Times New Roman"/>
          <w:sz w:val="28"/>
          <w:szCs w:val="28"/>
        </w:rPr>
      </w:pPr>
      <w:r w:rsidRPr="001456C1">
        <w:rPr>
          <w:rFonts w:ascii="Times New Roman" w:hAnsi="Times New Roman"/>
          <w:sz w:val="28"/>
          <w:szCs w:val="28"/>
        </w:rPr>
        <w:t xml:space="preserve">2) </w:t>
      </w:r>
      <w:proofErr w:type="spellStart"/>
      <w:r w:rsidRPr="001456C1">
        <w:rPr>
          <w:rFonts w:ascii="Times New Roman" w:hAnsi="Times New Roman"/>
          <w:sz w:val="28"/>
          <w:szCs w:val="28"/>
        </w:rPr>
        <w:t>Windows</w:t>
      </w:r>
      <w:proofErr w:type="spellEnd"/>
      <w:r w:rsidRPr="001456C1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1456C1">
        <w:rPr>
          <w:rFonts w:ascii="Times New Roman" w:hAnsi="Times New Roman"/>
          <w:sz w:val="28"/>
          <w:szCs w:val="28"/>
        </w:rPr>
        <w:t>Microsoft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1456C1">
        <w:rPr>
          <w:rFonts w:ascii="Times New Roman" w:hAnsi="Times New Roman"/>
          <w:sz w:val="28"/>
          <w:szCs w:val="28"/>
        </w:rPr>
        <w:t>Office</w:t>
      </w:r>
      <w:proofErr w:type="spellEnd"/>
    </w:p>
    <w:p w:rsidR="00EF370D" w:rsidRPr="001456C1" w:rsidRDefault="00EF370D" w:rsidP="00EF370D">
      <w:pPr>
        <w:pStyle w:val="21"/>
        <w:shd w:val="clear" w:color="auto" w:fill="auto"/>
        <w:tabs>
          <w:tab w:val="left" w:pos="1523"/>
        </w:tabs>
        <w:spacing w:before="0" w:line="360" w:lineRule="auto"/>
        <w:ind w:firstLine="709"/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</w:pPr>
      <w:bookmarkStart w:id="19" w:name="_Toc54360657"/>
      <w:r w:rsidRPr="001456C1">
        <w:rPr>
          <w:rFonts w:ascii="Times New Roman" w:eastAsia="Times New Roman" w:hAnsi="Times New Roman" w:cs="Times New Roman"/>
          <w:bCs w:val="0"/>
          <w:spacing w:val="0"/>
          <w:sz w:val="28"/>
          <w:szCs w:val="28"/>
        </w:rPr>
        <w:t>10.2 Современные профессиональные базы данных, и информационные справочные системы</w:t>
      </w:r>
      <w:bookmarkEnd w:id="19"/>
    </w:p>
    <w:p w:rsidR="00EF370D" w:rsidRPr="00BB016F" w:rsidRDefault="00EF370D" w:rsidP="00EF370D">
      <w:pPr>
        <w:pStyle w:val="af1"/>
        <w:widowControl w:val="0"/>
        <w:numPr>
          <w:ilvl w:val="0"/>
          <w:numId w:val="35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20" w:name="_Toc54360658"/>
      <w:r w:rsidRPr="00BB016F">
        <w:rPr>
          <w:rFonts w:ascii="Times New Roman" w:hAnsi="Times New Roman"/>
          <w:sz w:val="28"/>
          <w:szCs w:val="28"/>
        </w:rPr>
        <w:t>Информационно-правовой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портал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«Гарант»: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hyperlink r:id="rId21">
        <w:r w:rsidRPr="00BB016F">
          <w:rPr>
            <w:rFonts w:ascii="Times New Roman" w:hAnsi="Times New Roman"/>
            <w:sz w:val="28"/>
            <w:szCs w:val="28"/>
          </w:rPr>
          <w:t>https://www.garant.ru</w:t>
        </w:r>
      </w:hyperlink>
    </w:p>
    <w:p w:rsidR="00EF370D" w:rsidRPr="00BB016F" w:rsidRDefault="00EF370D" w:rsidP="00EF370D">
      <w:pPr>
        <w:pStyle w:val="af1"/>
        <w:widowControl w:val="0"/>
        <w:numPr>
          <w:ilvl w:val="0"/>
          <w:numId w:val="35"/>
        </w:numPr>
        <w:tabs>
          <w:tab w:val="left" w:pos="7157"/>
        </w:tabs>
        <w:autoSpaceDE w:val="0"/>
        <w:autoSpaceDN w:val="0"/>
        <w:spacing w:after="0" w:line="360" w:lineRule="auto"/>
        <w:ind w:right="267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Информационно-</w:t>
      </w:r>
      <w:proofErr w:type="spellStart"/>
      <w:r w:rsidRPr="00BB016F">
        <w:rPr>
          <w:rFonts w:ascii="Times New Roman" w:hAnsi="Times New Roman"/>
          <w:sz w:val="28"/>
          <w:szCs w:val="28"/>
        </w:rPr>
        <w:t>правоваясистема</w:t>
      </w:r>
      <w:proofErr w:type="spellEnd"/>
      <w:r w:rsidRPr="00BB016F"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pacing w:val="-1"/>
          <w:sz w:val="28"/>
          <w:szCs w:val="28"/>
        </w:rPr>
        <w:t>«</w:t>
      </w:r>
      <w:proofErr w:type="spellStart"/>
      <w:r w:rsidRPr="00BB016F">
        <w:rPr>
          <w:rFonts w:ascii="Times New Roman" w:hAnsi="Times New Roman"/>
          <w:spacing w:val="-1"/>
          <w:sz w:val="28"/>
          <w:szCs w:val="28"/>
        </w:rPr>
        <w:t>КонсультантПлюс</w:t>
      </w:r>
      <w:proofErr w:type="spellEnd"/>
      <w:proofErr w:type="gramStart"/>
      <w:r w:rsidRPr="00BB016F">
        <w:rPr>
          <w:rFonts w:ascii="Times New Roman" w:hAnsi="Times New Roman"/>
          <w:spacing w:val="-1"/>
          <w:sz w:val="28"/>
          <w:szCs w:val="28"/>
        </w:rPr>
        <w:t>»: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 </w:t>
      </w:r>
      <w:proofErr w:type="spellStart"/>
      <w:r w:rsidRPr="00BB016F">
        <w:rPr>
          <w:rFonts w:ascii="Times New Roman" w:hAnsi="Times New Roman"/>
          <w:sz w:val="28"/>
          <w:szCs w:val="28"/>
        </w:rPr>
        <w:t>ttps</w:t>
      </w:r>
      <w:proofErr w:type="spellEnd"/>
      <w:proofErr w:type="gramEnd"/>
      <w:r w:rsidRPr="00BB016F">
        <w:rPr>
          <w:rFonts w:ascii="Times New Roman" w:hAnsi="Times New Roman"/>
          <w:sz w:val="28"/>
          <w:szCs w:val="28"/>
        </w:rPr>
        <w:t>://</w:t>
      </w:r>
      <w:proofErr w:type="spellStart"/>
      <w:r w:rsidR="00FB60BC">
        <w:fldChar w:fldCharType="begin"/>
      </w:r>
      <w:r w:rsidR="00FB60BC">
        <w:instrText xml:space="preserve"> HYPERLINK "http://www/" \h </w:instrText>
      </w:r>
      <w:r w:rsidR="00FB60BC">
        <w:fldChar w:fldCharType="separate"/>
      </w:r>
      <w:r w:rsidRPr="00BB016F">
        <w:rPr>
          <w:rFonts w:ascii="Times New Roman" w:hAnsi="Times New Roman"/>
          <w:sz w:val="28"/>
          <w:szCs w:val="28"/>
        </w:rPr>
        <w:t>www</w:t>
      </w:r>
      <w:proofErr w:type="spellEnd"/>
      <w:r w:rsidRPr="00BB016F">
        <w:rPr>
          <w:rFonts w:ascii="Times New Roman" w:hAnsi="Times New Roman"/>
          <w:sz w:val="28"/>
          <w:szCs w:val="28"/>
        </w:rPr>
        <w:t>.</w:t>
      </w:r>
      <w:r w:rsidRPr="00BB016F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FB60BC">
        <w:rPr>
          <w:rFonts w:ascii="Times New Roman" w:hAnsi="Times New Roman"/>
          <w:spacing w:val="-2"/>
          <w:sz w:val="28"/>
          <w:szCs w:val="28"/>
        </w:rPr>
        <w:fldChar w:fldCharType="end"/>
      </w:r>
      <w:r w:rsidRPr="00BB016F">
        <w:rPr>
          <w:rFonts w:ascii="Times New Roman" w:hAnsi="Times New Roman"/>
          <w:sz w:val="28"/>
          <w:szCs w:val="28"/>
        </w:rPr>
        <w:t xml:space="preserve">consultant.ru. </w:t>
      </w:r>
      <w:hyperlink r:id="rId22">
        <w:r w:rsidRPr="00BB016F">
          <w:rPr>
            <w:rFonts w:ascii="Times New Roman" w:hAnsi="Times New Roman"/>
            <w:sz w:val="28"/>
            <w:szCs w:val="28"/>
          </w:rPr>
          <w:t>Некоммерческие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интернет-версии</w:t>
        </w:r>
      </w:hyperlink>
      <w:r w:rsidRPr="00BB016F">
        <w:rPr>
          <w:rFonts w:ascii="Times New Roman" w:hAnsi="Times New Roman"/>
          <w:sz w:val="28"/>
          <w:szCs w:val="28"/>
        </w:rPr>
        <w:t>.</w:t>
      </w:r>
    </w:p>
    <w:p w:rsidR="00EF370D" w:rsidRPr="00BB016F" w:rsidRDefault="00EF370D" w:rsidP="00EF370D">
      <w:pPr>
        <w:pStyle w:val="af1"/>
        <w:widowControl w:val="0"/>
        <w:numPr>
          <w:ilvl w:val="0"/>
          <w:numId w:val="35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Электронная</w:t>
      </w:r>
      <w:r w:rsidRPr="00BB016F">
        <w:rPr>
          <w:rFonts w:ascii="Times New Roman" w:hAnsi="Times New Roman"/>
          <w:spacing w:val="-9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энциклопедия:</w:t>
      </w:r>
      <w:r w:rsidRPr="00BB016F">
        <w:rPr>
          <w:rFonts w:ascii="Times New Roman" w:hAnsi="Times New Roman"/>
          <w:spacing w:val="-8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http</w:t>
      </w:r>
      <w:proofErr w:type="spellEnd"/>
      <w:r w:rsidRPr="00BB016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://</w:t>
      </w:r>
      <w:proofErr w:type="spellStart"/>
      <w:r w:rsidRPr="00BB016F">
        <w:rPr>
          <w:rFonts w:ascii="Times New Roman" w:hAnsi="Times New Roman"/>
          <w:sz w:val="28"/>
          <w:szCs w:val="28"/>
        </w:rPr>
        <w:t>ru.wikipedia.orq</w:t>
      </w:r>
      <w:proofErr w:type="spellEnd"/>
      <w:r w:rsidRPr="00BB016F">
        <w:rPr>
          <w:rFonts w:ascii="Times New Roman" w:hAnsi="Times New Roman"/>
          <w:sz w:val="28"/>
          <w:szCs w:val="28"/>
        </w:rPr>
        <w:t>/</w:t>
      </w:r>
      <w:proofErr w:type="spellStart"/>
      <w:r w:rsidRPr="00BB016F">
        <w:rPr>
          <w:rFonts w:ascii="Times New Roman" w:hAnsi="Times New Roman"/>
          <w:sz w:val="28"/>
          <w:szCs w:val="28"/>
        </w:rPr>
        <w:t>wiki</w:t>
      </w:r>
      <w:proofErr w:type="spellEnd"/>
      <w:r w:rsidRPr="00BB016F">
        <w:rPr>
          <w:rFonts w:ascii="Times New Roman" w:hAnsi="Times New Roman"/>
          <w:sz w:val="28"/>
          <w:szCs w:val="28"/>
        </w:rPr>
        <w:t>/</w:t>
      </w:r>
      <w:proofErr w:type="spellStart"/>
      <w:r w:rsidRPr="00BB016F">
        <w:rPr>
          <w:rFonts w:ascii="Times New Roman" w:hAnsi="Times New Roman"/>
          <w:sz w:val="28"/>
          <w:szCs w:val="28"/>
        </w:rPr>
        <w:t>Wiki</w:t>
      </w:r>
      <w:proofErr w:type="spellEnd"/>
    </w:p>
    <w:p w:rsidR="00EF370D" w:rsidRPr="00BB016F" w:rsidRDefault="00EF370D" w:rsidP="00EF370D">
      <w:pPr>
        <w:pStyle w:val="af1"/>
        <w:widowControl w:val="0"/>
        <w:numPr>
          <w:ilvl w:val="0"/>
          <w:numId w:val="35"/>
        </w:numPr>
        <w:autoSpaceDE w:val="0"/>
        <w:autoSpaceDN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Большая</w:t>
      </w:r>
      <w:r w:rsidRPr="00BB016F">
        <w:rPr>
          <w:rFonts w:ascii="Times New Roman" w:hAnsi="Times New Roman"/>
          <w:spacing w:val="-8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Российская</w:t>
      </w:r>
      <w:r w:rsidRPr="00BB016F">
        <w:rPr>
          <w:rFonts w:ascii="Times New Roman" w:hAnsi="Times New Roman"/>
          <w:spacing w:val="-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энциклопедия:</w:t>
      </w:r>
      <w:r w:rsidRPr="00BB016F">
        <w:rPr>
          <w:rFonts w:ascii="Times New Roman" w:hAnsi="Times New Roman"/>
          <w:spacing w:val="-5"/>
          <w:sz w:val="28"/>
          <w:szCs w:val="28"/>
        </w:rPr>
        <w:t xml:space="preserve"> </w:t>
      </w:r>
      <w:hyperlink r:id="rId23">
        <w:r w:rsidRPr="00BB016F">
          <w:rPr>
            <w:rFonts w:ascii="Times New Roman" w:hAnsi="Times New Roman"/>
            <w:sz w:val="28"/>
            <w:szCs w:val="28"/>
          </w:rPr>
          <w:t>https://bigenc.ru/</w:t>
        </w:r>
      </w:hyperlink>
    </w:p>
    <w:p w:rsidR="00EF370D" w:rsidRPr="00BB016F" w:rsidRDefault="00EF370D" w:rsidP="00EF370D">
      <w:pPr>
        <w:pStyle w:val="af1"/>
        <w:widowControl w:val="0"/>
        <w:numPr>
          <w:ilvl w:val="0"/>
          <w:numId w:val="35"/>
        </w:numPr>
        <w:tabs>
          <w:tab w:val="left" w:pos="0"/>
        </w:tabs>
        <w:autoSpaceDE w:val="0"/>
        <w:autoSpaceDN w:val="0"/>
        <w:spacing w:after="0" w:line="360" w:lineRule="auto"/>
        <w:ind w:right="-1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 xml:space="preserve">Официальный сайт Минфина РФ </w:t>
      </w:r>
      <w:hyperlink r:id="rId24">
        <w:r w:rsidRPr="00BB016F">
          <w:rPr>
            <w:rFonts w:ascii="Times New Roman" w:hAnsi="Times New Roman"/>
            <w:sz w:val="28"/>
            <w:szCs w:val="28"/>
          </w:rPr>
          <w:t xml:space="preserve">Министерство 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>финансов</w:t>
        </w:r>
      </w:hyperlink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hyperlink r:id="rId25">
        <w:r w:rsidRPr="00BB016F">
          <w:rPr>
            <w:rFonts w:ascii="Times New Roman" w:hAnsi="Times New Roman"/>
            <w:sz w:val="28"/>
            <w:szCs w:val="28"/>
          </w:rPr>
          <w:t>Российской</w:t>
        </w:r>
        <w:r w:rsidRPr="00BB016F">
          <w:rPr>
            <w:rFonts w:ascii="Times New Roman" w:hAnsi="Times New Roman"/>
            <w:spacing w:val="-1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Федерации:</w:t>
        </w:r>
        <w:r w:rsidRPr="00BB016F">
          <w:rPr>
            <w:rFonts w:ascii="Times New Roman" w:hAnsi="Times New Roman"/>
            <w:spacing w:val="66"/>
            <w:sz w:val="28"/>
            <w:szCs w:val="28"/>
          </w:rPr>
          <w:t xml:space="preserve"> </w:t>
        </w:r>
        <w:r w:rsidRPr="00BB016F">
          <w:rPr>
            <w:rFonts w:ascii="Times New Roman" w:hAnsi="Times New Roman"/>
            <w:sz w:val="28"/>
            <w:szCs w:val="28"/>
          </w:rPr>
          <w:t>https://minfin.gov.ru</w:t>
        </w:r>
      </w:hyperlink>
    </w:p>
    <w:p w:rsidR="00EF370D" w:rsidRPr="00BB016F" w:rsidRDefault="00EF370D" w:rsidP="00EF370D">
      <w:pPr>
        <w:pStyle w:val="af1"/>
        <w:widowControl w:val="0"/>
        <w:numPr>
          <w:ilvl w:val="0"/>
          <w:numId w:val="35"/>
        </w:numPr>
        <w:tabs>
          <w:tab w:val="left" w:pos="3713"/>
          <w:tab w:val="left" w:pos="4451"/>
          <w:tab w:val="left" w:pos="6256"/>
          <w:tab w:val="left" w:pos="7707"/>
          <w:tab w:val="left" w:pos="8941"/>
        </w:tabs>
        <w:autoSpaceDE w:val="0"/>
        <w:autoSpaceDN w:val="0"/>
        <w:spacing w:after="0" w:line="360" w:lineRule="auto"/>
        <w:ind w:right="264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 xml:space="preserve">Официальный сайт Федеральной налоговой </w:t>
      </w:r>
      <w:proofErr w:type="gramStart"/>
      <w:r w:rsidRPr="00BB016F">
        <w:rPr>
          <w:rFonts w:ascii="Times New Roman" w:hAnsi="Times New Roman"/>
          <w:sz w:val="28"/>
          <w:szCs w:val="28"/>
        </w:rPr>
        <w:t>службы:</w:t>
      </w:r>
      <w:r w:rsidRPr="00BB016F">
        <w:rPr>
          <w:rFonts w:ascii="Times New Roman" w:hAnsi="Times New Roman"/>
          <w:sz w:val="28"/>
          <w:szCs w:val="28"/>
        </w:rPr>
        <w:tab/>
      </w:r>
      <w:proofErr w:type="gramEnd"/>
      <w:r w:rsidR="00FB60BC">
        <w:fldChar w:fldCharType="begin"/>
      </w:r>
      <w:r w:rsidR="00FB60BC">
        <w:instrText xml:space="preserve"> HYPERLINK "https://www.nalog.gov.ru/rn77/" \h </w:instrText>
      </w:r>
      <w:r w:rsidR="00FB60BC">
        <w:fldChar w:fldCharType="separate"/>
      </w:r>
      <w:r w:rsidRPr="00BB016F">
        <w:rPr>
          <w:rFonts w:ascii="Times New Roman" w:hAnsi="Times New Roman"/>
          <w:spacing w:val="-1"/>
          <w:sz w:val="28"/>
          <w:szCs w:val="28"/>
        </w:rPr>
        <w:t>https://</w:t>
      </w:r>
      <w:r w:rsidR="00FB60BC">
        <w:rPr>
          <w:rFonts w:ascii="Times New Roman" w:hAnsi="Times New Roman"/>
          <w:spacing w:val="-1"/>
          <w:sz w:val="28"/>
          <w:szCs w:val="28"/>
        </w:rPr>
        <w:fldChar w:fldCharType="end"/>
      </w:r>
      <w:r w:rsidRPr="00BB016F">
        <w:rPr>
          <w:rFonts w:ascii="Times New Roman" w:hAnsi="Times New Roman"/>
          <w:sz w:val="28"/>
          <w:szCs w:val="28"/>
        </w:rPr>
        <w:t xml:space="preserve"> </w:t>
      </w:r>
      <w:hyperlink r:id="rId26">
        <w:r w:rsidRPr="00BB016F">
          <w:rPr>
            <w:rFonts w:ascii="Times New Roman" w:hAnsi="Times New Roman"/>
            <w:sz w:val="28"/>
            <w:szCs w:val="28"/>
          </w:rPr>
          <w:t>www.nalog.gov.ru)</w:t>
        </w:r>
      </w:hyperlink>
    </w:p>
    <w:p w:rsidR="00EF370D" w:rsidRPr="001456C1" w:rsidRDefault="00EF370D" w:rsidP="00EF370D">
      <w:pPr>
        <w:pStyle w:val="21"/>
        <w:shd w:val="clear" w:color="auto" w:fill="auto"/>
        <w:tabs>
          <w:tab w:val="left" w:pos="1523"/>
        </w:tabs>
        <w:spacing w:before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1456C1">
        <w:rPr>
          <w:rFonts w:ascii="Times New Roman" w:hAnsi="Times New Roman" w:cs="Times New Roman"/>
          <w:sz w:val="28"/>
          <w:szCs w:val="28"/>
        </w:rPr>
        <w:t xml:space="preserve">10.3 Сертифицированные программные и </w:t>
      </w:r>
      <w:proofErr w:type="spellStart"/>
      <w:r w:rsidRPr="001456C1">
        <w:rPr>
          <w:rFonts w:ascii="Times New Roman" w:hAnsi="Times New Roman" w:cs="Times New Roman"/>
          <w:sz w:val="28"/>
          <w:szCs w:val="28"/>
        </w:rPr>
        <w:t>аапаратные</w:t>
      </w:r>
      <w:proofErr w:type="spellEnd"/>
      <w:r w:rsidRPr="001456C1">
        <w:rPr>
          <w:rFonts w:ascii="Times New Roman" w:hAnsi="Times New Roman" w:cs="Times New Roman"/>
          <w:sz w:val="28"/>
          <w:szCs w:val="28"/>
        </w:rPr>
        <w:t xml:space="preserve"> средства защиты информации</w:t>
      </w:r>
      <w:bookmarkEnd w:id="20"/>
    </w:p>
    <w:p w:rsidR="00EF370D" w:rsidRDefault="00EF370D" w:rsidP="00EF370D">
      <w:pPr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 w:rsidRPr="001456C1">
        <w:rPr>
          <w:rFonts w:ascii="Times New Roman" w:hAnsi="Times New Roman"/>
          <w:sz w:val="28"/>
          <w:szCs w:val="28"/>
        </w:rPr>
        <w:t>Не используются</w:t>
      </w:r>
    </w:p>
    <w:p w:rsidR="00EF370D" w:rsidRPr="001456C1" w:rsidRDefault="00EF370D" w:rsidP="00EF370D">
      <w:pPr>
        <w:pStyle w:val="2"/>
      </w:pPr>
      <w:bookmarkStart w:id="21" w:name="_Toc54360659"/>
      <w:bookmarkEnd w:id="18"/>
      <w:r w:rsidRPr="001456C1">
        <w:lastRenderedPageBreak/>
        <w:t xml:space="preserve">11. Описание </w:t>
      </w:r>
      <w:hyperlink w:anchor="bookmark13" w:tooltip="Current Document">
        <w:r w:rsidRPr="001456C1">
          <w:t>материально-технической базы, необходимой для проведения практики</w:t>
        </w:r>
        <w:bookmarkEnd w:id="21"/>
      </w:hyperlink>
    </w:p>
    <w:p w:rsidR="00EF370D" w:rsidRPr="00BB016F" w:rsidRDefault="00EF370D" w:rsidP="00EF37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t>Материально-техническое обеспечение, необходимое для выполнения поставленных обучающемуся задач практики, предоставляется на базе прохождения практики согласно договорам с профильными организациями.</w:t>
      </w:r>
    </w:p>
    <w:p w:rsidR="00EF370D" w:rsidRPr="00BB016F" w:rsidRDefault="00EF370D" w:rsidP="00EF37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t>Для подготовки отчета по практике обучающийся может воспользоваться библиотечно-информационным комплексом (БИК) филиала (в том числе, дистанционно) и компьютерными классами филиала по согласованию с руководителем практики от филиала.</w:t>
      </w:r>
    </w:p>
    <w:p w:rsidR="00EF370D" w:rsidRPr="00BB016F" w:rsidRDefault="00EF370D" w:rsidP="00EF37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t>Материально-техническое обеспечение при проведении практики во Владикавказском филиале Финуниверситета:</w:t>
      </w:r>
    </w:p>
    <w:p w:rsidR="00EF370D" w:rsidRDefault="00EF370D" w:rsidP="00EF370D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BB016F">
        <w:rPr>
          <w:rFonts w:ascii="Times New Roman" w:eastAsia="Times New Roman" w:hAnsi="Times New Roman"/>
          <w:sz w:val="28"/>
          <w:szCs w:val="28"/>
          <w:lang w:eastAsia="ru-RU"/>
        </w:rPr>
        <w:t>Учебная аудитория для проведения учебных занятий, предусмотренных программой бакалавриата, оснащенная оборудованием и техническими средствами обучения:</w:t>
      </w:r>
    </w:p>
    <w:p w:rsidR="00EF370D" w:rsidRDefault="00EF370D" w:rsidP="00EF370D">
      <w:pPr>
        <w:pStyle w:val="ad"/>
        <w:spacing w:after="0" w:line="360" w:lineRule="auto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362002,</w:t>
      </w:r>
      <w:r w:rsidRPr="00BB016F">
        <w:rPr>
          <w:spacing w:val="60"/>
          <w:sz w:val="28"/>
          <w:szCs w:val="28"/>
        </w:rPr>
        <w:t xml:space="preserve"> </w:t>
      </w:r>
      <w:r w:rsidRPr="00BB016F">
        <w:rPr>
          <w:sz w:val="28"/>
          <w:szCs w:val="28"/>
        </w:rPr>
        <w:t>Республика</w:t>
      </w:r>
      <w:r w:rsidRPr="00BB016F">
        <w:rPr>
          <w:spacing w:val="129"/>
          <w:sz w:val="28"/>
          <w:szCs w:val="28"/>
        </w:rPr>
        <w:t xml:space="preserve"> </w:t>
      </w:r>
      <w:r w:rsidRPr="00BB016F">
        <w:rPr>
          <w:sz w:val="28"/>
          <w:szCs w:val="28"/>
        </w:rPr>
        <w:t>Северная</w:t>
      </w:r>
      <w:r w:rsidRPr="00BB016F">
        <w:rPr>
          <w:spacing w:val="130"/>
          <w:sz w:val="28"/>
          <w:szCs w:val="28"/>
        </w:rPr>
        <w:t xml:space="preserve"> </w:t>
      </w:r>
      <w:r w:rsidRPr="00BB016F">
        <w:rPr>
          <w:sz w:val="28"/>
          <w:szCs w:val="28"/>
        </w:rPr>
        <w:t>Осетия-Алания,</w:t>
      </w:r>
      <w:r w:rsidRPr="00BB016F">
        <w:rPr>
          <w:spacing w:val="129"/>
          <w:sz w:val="28"/>
          <w:szCs w:val="28"/>
        </w:rPr>
        <w:t xml:space="preserve"> </w:t>
      </w:r>
      <w:r w:rsidRPr="00BB016F">
        <w:rPr>
          <w:sz w:val="28"/>
          <w:szCs w:val="28"/>
        </w:rPr>
        <w:t>г.</w:t>
      </w:r>
      <w:r w:rsidRPr="00BB016F">
        <w:rPr>
          <w:spacing w:val="130"/>
          <w:sz w:val="28"/>
          <w:szCs w:val="28"/>
        </w:rPr>
        <w:t xml:space="preserve"> </w:t>
      </w:r>
      <w:r w:rsidRPr="00BB016F">
        <w:rPr>
          <w:sz w:val="28"/>
          <w:szCs w:val="28"/>
        </w:rPr>
        <w:t>Владикавказ,</w:t>
      </w:r>
      <w:r w:rsidRPr="00BB016F">
        <w:rPr>
          <w:spacing w:val="128"/>
          <w:sz w:val="28"/>
          <w:szCs w:val="28"/>
        </w:rPr>
        <w:t xml:space="preserve"> </w:t>
      </w:r>
      <w:r w:rsidRPr="00BB016F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BB016F">
        <w:rPr>
          <w:sz w:val="28"/>
          <w:szCs w:val="28"/>
        </w:rPr>
        <w:t>Молодежная, д. 7, аудитория № 35.</w:t>
      </w:r>
    </w:p>
    <w:p w:rsidR="00EF370D" w:rsidRPr="00BB016F" w:rsidRDefault="00EF370D" w:rsidP="00EF370D">
      <w:pPr>
        <w:pStyle w:val="ad"/>
        <w:spacing w:after="0" w:line="360" w:lineRule="auto"/>
        <w:ind w:left="1070"/>
        <w:jc w:val="both"/>
        <w:rPr>
          <w:sz w:val="28"/>
          <w:szCs w:val="28"/>
        </w:rPr>
      </w:pP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  <w:u w:val="single"/>
        </w:rPr>
        <w:t>Специализированная</w:t>
      </w:r>
      <w:r w:rsidRPr="00BB016F">
        <w:rPr>
          <w:spacing w:val="-8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мебель:</w:t>
      </w:r>
    </w:p>
    <w:p w:rsidR="00EF370D" w:rsidRDefault="00EF370D" w:rsidP="00EF370D">
      <w:pPr>
        <w:pStyle w:val="ad"/>
        <w:spacing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Стол одно-тумбовый – 1 шт.</w:t>
      </w:r>
      <w:r w:rsidRPr="00BB016F">
        <w:rPr>
          <w:spacing w:val="-67"/>
          <w:sz w:val="28"/>
          <w:szCs w:val="28"/>
        </w:rPr>
        <w:t xml:space="preserve"> </w:t>
      </w:r>
    </w:p>
    <w:p w:rsidR="00EF370D" w:rsidRDefault="00EF370D" w:rsidP="00EF370D">
      <w:pPr>
        <w:pStyle w:val="ad"/>
        <w:spacing w:line="360" w:lineRule="auto"/>
        <w:ind w:right="-1" w:firstLine="709"/>
        <w:jc w:val="both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Стол компьютерный – 1 шт.</w:t>
      </w:r>
      <w:r w:rsidRPr="00BB016F">
        <w:rPr>
          <w:spacing w:val="1"/>
          <w:sz w:val="28"/>
          <w:szCs w:val="28"/>
        </w:rPr>
        <w:t xml:space="preserve"> </w:t>
      </w:r>
    </w:p>
    <w:p w:rsidR="00EF370D" w:rsidRDefault="00EF370D" w:rsidP="00EF370D">
      <w:pPr>
        <w:pStyle w:val="ad"/>
        <w:spacing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Стол (двухместный) – 16 шт.</w:t>
      </w:r>
      <w:r w:rsidRPr="00BB016F">
        <w:rPr>
          <w:spacing w:val="-67"/>
          <w:sz w:val="28"/>
          <w:szCs w:val="28"/>
        </w:rPr>
        <w:t xml:space="preserve"> </w:t>
      </w:r>
    </w:p>
    <w:p w:rsidR="00EF370D" w:rsidRPr="00BB016F" w:rsidRDefault="00EF370D" w:rsidP="00EF370D">
      <w:pPr>
        <w:pStyle w:val="ad"/>
        <w:spacing w:line="360" w:lineRule="auto"/>
        <w:ind w:right="-1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Стул – 33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EF370D" w:rsidRPr="00BB016F" w:rsidRDefault="00EF370D" w:rsidP="00EF370D">
      <w:pPr>
        <w:pStyle w:val="ad"/>
        <w:ind w:right="-1" w:firstLine="709"/>
        <w:rPr>
          <w:sz w:val="28"/>
          <w:szCs w:val="28"/>
        </w:rPr>
      </w:pPr>
      <w:r w:rsidRPr="00BB016F">
        <w:rPr>
          <w:sz w:val="28"/>
          <w:szCs w:val="28"/>
        </w:rPr>
        <w:t>Шкаф</w:t>
      </w:r>
      <w:r w:rsidRPr="00BB016F">
        <w:rPr>
          <w:spacing w:val="-3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2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EF370D" w:rsidRDefault="00EF370D" w:rsidP="00EF370D">
      <w:pPr>
        <w:pStyle w:val="ad"/>
        <w:spacing w:before="160" w:line="362" w:lineRule="auto"/>
        <w:ind w:right="-1" w:firstLine="709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Доска настенная – 1 шт.</w:t>
      </w:r>
      <w:r w:rsidRPr="00BB016F">
        <w:rPr>
          <w:spacing w:val="-67"/>
          <w:sz w:val="28"/>
          <w:szCs w:val="28"/>
        </w:rPr>
        <w:t xml:space="preserve"> </w:t>
      </w:r>
    </w:p>
    <w:p w:rsidR="00EF370D" w:rsidRDefault="00EF370D" w:rsidP="00EF370D">
      <w:pPr>
        <w:pStyle w:val="ad"/>
        <w:spacing w:before="160" w:line="362" w:lineRule="auto"/>
        <w:ind w:right="-1" w:firstLine="709"/>
        <w:rPr>
          <w:sz w:val="28"/>
          <w:szCs w:val="28"/>
        </w:rPr>
      </w:pPr>
      <w:r w:rsidRPr="00BB016F">
        <w:rPr>
          <w:sz w:val="28"/>
          <w:szCs w:val="28"/>
        </w:rPr>
        <w:t>Кафедра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EF370D" w:rsidRPr="00BB016F" w:rsidRDefault="00EF370D" w:rsidP="00EF370D">
      <w:pPr>
        <w:pStyle w:val="ad"/>
        <w:spacing w:line="317" w:lineRule="exact"/>
        <w:ind w:left="1070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Технические</w:t>
      </w:r>
      <w:r w:rsidRPr="00BB016F">
        <w:rPr>
          <w:spacing w:val="-3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средства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обучения:</w:t>
      </w:r>
    </w:p>
    <w:p w:rsidR="00EF370D" w:rsidRDefault="00EF370D" w:rsidP="00EF370D">
      <w:pPr>
        <w:pStyle w:val="ad"/>
        <w:spacing w:after="0" w:line="360" w:lineRule="auto"/>
        <w:ind w:left="142" w:right="-1" w:firstLine="567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Компьютер в сборе – 1 шт.</w:t>
      </w:r>
      <w:r w:rsidRPr="00BB016F">
        <w:rPr>
          <w:spacing w:val="1"/>
          <w:sz w:val="28"/>
          <w:szCs w:val="28"/>
        </w:rPr>
        <w:t xml:space="preserve"> </w:t>
      </w:r>
    </w:p>
    <w:p w:rsidR="00EF370D" w:rsidRDefault="00EF370D" w:rsidP="00EF370D">
      <w:pPr>
        <w:pStyle w:val="ad"/>
        <w:spacing w:after="0" w:line="360" w:lineRule="auto"/>
        <w:ind w:left="142" w:right="-1" w:firstLine="567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Мультимедиа-проектор – 1 шт.</w:t>
      </w:r>
      <w:r w:rsidRPr="00BB016F">
        <w:rPr>
          <w:spacing w:val="-67"/>
          <w:sz w:val="28"/>
          <w:szCs w:val="28"/>
        </w:rPr>
        <w:t xml:space="preserve"> </w:t>
      </w:r>
    </w:p>
    <w:p w:rsidR="00EF370D" w:rsidRDefault="00EF370D" w:rsidP="00EF370D">
      <w:pPr>
        <w:pStyle w:val="ad"/>
        <w:spacing w:after="0" w:line="360" w:lineRule="auto"/>
        <w:ind w:left="142" w:right="-1" w:firstLine="567"/>
        <w:rPr>
          <w:sz w:val="28"/>
          <w:szCs w:val="28"/>
        </w:rPr>
      </w:pPr>
      <w:r w:rsidRPr="00BB016F">
        <w:rPr>
          <w:sz w:val="28"/>
          <w:szCs w:val="28"/>
        </w:rPr>
        <w:t>Экран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на штативе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3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EF370D" w:rsidRPr="00BB016F" w:rsidRDefault="00EF370D" w:rsidP="00EF370D">
      <w:pPr>
        <w:pStyle w:val="ad"/>
        <w:spacing w:after="0" w:line="360" w:lineRule="auto"/>
        <w:ind w:firstLine="709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lastRenderedPageBreak/>
        <w:t>Перечень</w:t>
      </w:r>
      <w:r w:rsidRPr="00BB016F">
        <w:rPr>
          <w:spacing w:val="-7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лицензионного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программного</w:t>
      </w:r>
      <w:r w:rsidRPr="00BB016F">
        <w:rPr>
          <w:spacing w:val="-5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обеспечения:</w:t>
      </w:r>
    </w:p>
    <w:p w:rsidR="00EF370D" w:rsidRPr="00BB016F" w:rsidRDefault="00EF370D" w:rsidP="00EF370D">
      <w:pPr>
        <w:pStyle w:val="af1"/>
        <w:widowControl w:val="0"/>
        <w:numPr>
          <w:ilvl w:val="0"/>
          <w:numId w:val="37"/>
        </w:numPr>
        <w:tabs>
          <w:tab w:val="left" w:pos="1523"/>
        </w:tabs>
        <w:autoSpaceDE w:val="0"/>
        <w:autoSpaceDN w:val="0"/>
        <w:spacing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Программы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ЭВМ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Kaspersky</w:t>
      </w:r>
      <w:proofErr w:type="spellEnd"/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Security</w:t>
      </w:r>
      <w:proofErr w:type="spellEnd"/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виртуальных</w:t>
      </w:r>
      <w:r w:rsidRPr="00BB016F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и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облачных сред;</w:t>
      </w:r>
    </w:p>
    <w:p w:rsidR="00EF370D" w:rsidRPr="00BB016F" w:rsidRDefault="00EF370D" w:rsidP="00EF370D">
      <w:pPr>
        <w:pStyle w:val="af1"/>
        <w:widowControl w:val="0"/>
        <w:numPr>
          <w:ilvl w:val="0"/>
          <w:numId w:val="37"/>
        </w:numPr>
        <w:tabs>
          <w:tab w:val="left" w:pos="1375"/>
        </w:tabs>
        <w:autoSpaceDE w:val="0"/>
        <w:autoSpaceDN w:val="0"/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B016F">
        <w:rPr>
          <w:rFonts w:ascii="Times New Roman" w:hAnsi="Times New Roman"/>
          <w:sz w:val="28"/>
          <w:szCs w:val="28"/>
        </w:rPr>
        <w:t>Windows</w:t>
      </w:r>
      <w:proofErr w:type="spellEnd"/>
      <w:r w:rsidRPr="00BB016F">
        <w:rPr>
          <w:rFonts w:ascii="Times New Roman" w:hAnsi="Times New Roman"/>
          <w:sz w:val="28"/>
          <w:szCs w:val="28"/>
        </w:rPr>
        <w:t>,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Microsoft</w:t>
      </w:r>
      <w:proofErr w:type="spellEnd"/>
      <w:r w:rsidRPr="00BB016F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Office</w:t>
      </w:r>
      <w:proofErr w:type="spellEnd"/>
      <w:r w:rsidRPr="00BB016F">
        <w:rPr>
          <w:rFonts w:ascii="Times New Roman" w:hAnsi="Times New Roman"/>
          <w:sz w:val="28"/>
          <w:szCs w:val="28"/>
        </w:rPr>
        <w:t>.</w:t>
      </w:r>
    </w:p>
    <w:p w:rsidR="00EF370D" w:rsidRPr="00BB016F" w:rsidRDefault="00EF370D" w:rsidP="00EF370D">
      <w:pPr>
        <w:pStyle w:val="ad"/>
        <w:spacing w:after="0" w:line="360" w:lineRule="auto"/>
        <w:ind w:right="272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Учебная аудитория оснащена компьютерной техникой с возможностью</w:t>
      </w: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</w:rPr>
        <w:t>подключения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к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сети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«Интернет»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обеспечением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доступа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в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электронную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информационно-образовательную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среду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Финансового университета.</w:t>
      </w:r>
    </w:p>
    <w:p w:rsidR="00EF370D" w:rsidRPr="00BB016F" w:rsidRDefault="00EF370D" w:rsidP="00EF370D">
      <w:pPr>
        <w:pStyle w:val="ad"/>
        <w:spacing w:line="320" w:lineRule="exact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Технические</w:t>
      </w:r>
      <w:r w:rsidRPr="00BB016F">
        <w:rPr>
          <w:spacing w:val="-3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средства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обучения:</w:t>
      </w:r>
    </w:p>
    <w:p w:rsidR="00EF370D" w:rsidRDefault="00EF370D" w:rsidP="00EF370D">
      <w:pPr>
        <w:pStyle w:val="ad"/>
        <w:spacing w:after="0" w:line="360" w:lineRule="auto"/>
        <w:ind w:right="-1" w:firstLine="709"/>
        <w:jc w:val="both"/>
        <w:rPr>
          <w:spacing w:val="1"/>
          <w:sz w:val="28"/>
          <w:szCs w:val="28"/>
        </w:rPr>
      </w:pPr>
      <w:r w:rsidRPr="00BB016F">
        <w:rPr>
          <w:sz w:val="28"/>
          <w:szCs w:val="28"/>
        </w:rPr>
        <w:t>Компьютер в сборе – 1 шт.</w:t>
      </w:r>
      <w:r w:rsidRPr="00BB016F">
        <w:rPr>
          <w:spacing w:val="1"/>
          <w:sz w:val="28"/>
          <w:szCs w:val="28"/>
        </w:rPr>
        <w:t xml:space="preserve"> </w:t>
      </w:r>
    </w:p>
    <w:p w:rsidR="00EF370D" w:rsidRDefault="00EF370D" w:rsidP="00EF370D">
      <w:pPr>
        <w:pStyle w:val="ad"/>
        <w:spacing w:after="0" w:line="360" w:lineRule="auto"/>
        <w:ind w:right="-1" w:firstLine="709"/>
        <w:jc w:val="both"/>
        <w:rPr>
          <w:spacing w:val="-67"/>
          <w:sz w:val="28"/>
          <w:szCs w:val="28"/>
        </w:rPr>
      </w:pPr>
      <w:r w:rsidRPr="00BB016F">
        <w:rPr>
          <w:sz w:val="28"/>
          <w:szCs w:val="28"/>
        </w:rPr>
        <w:t>Мультимедиа-проектор – 1 шт.</w:t>
      </w:r>
      <w:r w:rsidRPr="00BB016F">
        <w:rPr>
          <w:spacing w:val="-67"/>
          <w:sz w:val="28"/>
          <w:szCs w:val="28"/>
        </w:rPr>
        <w:t xml:space="preserve"> </w:t>
      </w:r>
    </w:p>
    <w:p w:rsidR="00EF370D" w:rsidRPr="00BB016F" w:rsidRDefault="00EF370D" w:rsidP="00EF370D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Экран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настенный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–</w:t>
      </w:r>
      <w:r w:rsidRPr="00BB016F">
        <w:rPr>
          <w:spacing w:val="-1"/>
          <w:sz w:val="28"/>
          <w:szCs w:val="28"/>
        </w:rPr>
        <w:t xml:space="preserve"> </w:t>
      </w:r>
      <w:r w:rsidRPr="00BB016F">
        <w:rPr>
          <w:sz w:val="28"/>
          <w:szCs w:val="28"/>
        </w:rPr>
        <w:t>1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шт.</w:t>
      </w:r>
    </w:p>
    <w:p w:rsidR="00EF370D" w:rsidRPr="00BB016F" w:rsidRDefault="00EF370D" w:rsidP="00EF370D">
      <w:pPr>
        <w:pStyle w:val="ad"/>
        <w:spacing w:after="0" w:line="321" w:lineRule="exact"/>
        <w:ind w:firstLine="709"/>
        <w:jc w:val="both"/>
        <w:rPr>
          <w:sz w:val="28"/>
          <w:szCs w:val="28"/>
        </w:rPr>
      </w:pPr>
      <w:r w:rsidRPr="00BB016F">
        <w:rPr>
          <w:sz w:val="28"/>
          <w:szCs w:val="28"/>
          <w:u w:val="single"/>
        </w:rPr>
        <w:t>Перечень</w:t>
      </w:r>
      <w:r w:rsidRPr="00BB016F">
        <w:rPr>
          <w:spacing w:val="-7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лицензионного</w:t>
      </w:r>
      <w:r w:rsidRPr="00BB016F">
        <w:rPr>
          <w:spacing w:val="-4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программного</w:t>
      </w:r>
      <w:r w:rsidRPr="00BB016F">
        <w:rPr>
          <w:spacing w:val="-5"/>
          <w:sz w:val="28"/>
          <w:szCs w:val="28"/>
          <w:u w:val="single"/>
        </w:rPr>
        <w:t xml:space="preserve"> </w:t>
      </w:r>
      <w:r w:rsidRPr="00BB016F">
        <w:rPr>
          <w:sz w:val="28"/>
          <w:szCs w:val="28"/>
          <w:u w:val="single"/>
        </w:rPr>
        <w:t>обеспечения:</w:t>
      </w:r>
    </w:p>
    <w:p w:rsidR="00EF370D" w:rsidRPr="00BB016F" w:rsidRDefault="00EF370D" w:rsidP="00EF370D">
      <w:pPr>
        <w:pStyle w:val="af1"/>
        <w:widowControl w:val="0"/>
        <w:numPr>
          <w:ilvl w:val="0"/>
          <w:numId w:val="36"/>
        </w:numPr>
        <w:tabs>
          <w:tab w:val="left" w:pos="1522"/>
          <w:tab w:val="left" w:pos="1523"/>
          <w:tab w:val="left" w:pos="3144"/>
          <w:tab w:val="left" w:pos="3772"/>
          <w:tab w:val="left" w:pos="4615"/>
          <w:tab w:val="left" w:pos="6014"/>
          <w:tab w:val="left" w:pos="7166"/>
          <w:tab w:val="left" w:pos="7797"/>
          <w:tab w:val="left" w:pos="9567"/>
        </w:tabs>
        <w:autoSpaceDE w:val="0"/>
        <w:autoSpaceDN w:val="0"/>
        <w:spacing w:before="163" w:after="0" w:line="360" w:lineRule="auto"/>
        <w:ind w:left="0" w:right="266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BB016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ЭВМ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Kaspersky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Security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для</w:t>
      </w:r>
      <w:r w:rsidRPr="00BB016F">
        <w:rPr>
          <w:rFonts w:ascii="Times New Roman" w:hAnsi="Times New Roman"/>
          <w:sz w:val="28"/>
          <w:szCs w:val="28"/>
        </w:rPr>
        <w:tab/>
        <w:t>виртуальных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BB016F">
        <w:rPr>
          <w:rFonts w:ascii="Times New Roman" w:hAnsi="Times New Roman"/>
          <w:spacing w:val="-1"/>
          <w:sz w:val="28"/>
          <w:szCs w:val="28"/>
        </w:rPr>
        <w:t>и</w:t>
      </w:r>
      <w:r w:rsidRPr="00BB016F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BB016F">
        <w:rPr>
          <w:rFonts w:ascii="Times New Roman" w:hAnsi="Times New Roman"/>
          <w:sz w:val="28"/>
          <w:szCs w:val="28"/>
        </w:rPr>
        <w:t>облачных сред;</w:t>
      </w:r>
    </w:p>
    <w:p w:rsidR="00EF370D" w:rsidRPr="00BB016F" w:rsidRDefault="00EF370D" w:rsidP="00EF370D">
      <w:pPr>
        <w:pStyle w:val="af1"/>
        <w:widowControl w:val="0"/>
        <w:numPr>
          <w:ilvl w:val="0"/>
          <w:numId w:val="36"/>
        </w:numPr>
        <w:tabs>
          <w:tab w:val="left" w:pos="1375"/>
        </w:tabs>
        <w:autoSpaceDE w:val="0"/>
        <w:autoSpaceDN w:val="0"/>
        <w:spacing w:after="0" w:line="321" w:lineRule="exact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BB016F">
        <w:rPr>
          <w:rFonts w:ascii="Times New Roman" w:hAnsi="Times New Roman"/>
          <w:sz w:val="28"/>
          <w:szCs w:val="28"/>
        </w:rPr>
        <w:t>Windows</w:t>
      </w:r>
      <w:proofErr w:type="spellEnd"/>
      <w:r w:rsidRPr="00BB016F">
        <w:rPr>
          <w:rFonts w:ascii="Times New Roman" w:hAnsi="Times New Roman"/>
          <w:sz w:val="28"/>
          <w:szCs w:val="28"/>
        </w:rPr>
        <w:t>,</w:t>
      </w:r>
      <w:r w:rsidRPr="00BB016F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Microsoft</w:t>
      </w:r>
      <w:proofErr w:type="spellEnd"/>
      <w:r w:rsidRPr="00BB016F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Pr="00BB016F">
        <w:rPr>
          <w:rFonts w:ascii="Times New Roman" w:hAnsi="Times New Roman"/>
          <w:sz w:val="28"/>
          <w:szCs w:val="28"/>
        </w:rPr>
        <w:t>Office</w:t>
      </w:r>
      <w:proofErr w:type="spellEnd"/>
      <w:r w:rsidRPr="00BB016F">
        <w:rPr>
          <w:rFonts w:ascii="Times New Roman" w:hAnsi="Times New Roman"/>
          <w:sz w:val="28"/>
          <w:szCs w:val="28"/>
        </w:rPr>
        <w:t>.</w:t>
      </w:r>
    </w:p>
    <w:p w:rsidR="00EF370D" w:rsidRDefault="00EF370D" w:rsidP="00EF370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EF370D" w:rsidRPr="00BB016F" w:rsidRDefault="00EF370D" w:rsidP="00EF370D">
      <w:pPr>
        <w:pStyle w:val="ad"/>
        <w:spacing w:after="0" w:line="360" w:lineRule="auto"/>
        <w:ind w:right="268" w:firstLine="709"/>
        <w:jc w:val="both"/>
        <w:rPr>
          <w:sz w:val="28"/>
          <w:szCs w:val="28"/>
        </w:rPr>
      </w:pPr>
      <w:r w:rsidRPr="00BB016F">
        <w:rPr>
          <w:sz w:val="28"/>
          <w:szCs w:val="28"/>
        </w:rPr>
        <w:t>Учебная аудитория оснащена компьютерной техникой с возможностью</w:t>
      </w:r>
      <w:r w:rsidRPr="00BB016F">
        <w:rPr>
          <w:spacing w:val="-67"/>
          <w:sz w:val="28"/>
          <w:szCs w:val="28"/>
        </w:rPr>
        <w:t xml:space="preserve"> </w:t>
      </w:r>
      <w:r w:rsidRPr="00BB016F">
        <w:rPr>
          <w:sz w:val="28"/>
          <w:szCs w:val="28"/>
        </w:rPr>
        <w:t>подключения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к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сети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«Интернет»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обеспечением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доступа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в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электронную</w:t>
      </w:r>
      <w:r w:rsidRPr="00BB016F">
        <w:rPr>
          <w:spacing w:val="1"/>
          <w:sz w:val="28"/>
          <w:szCs w:val="28"/>
        </w:rPr>
        <w:t xml:space="preserve"> </w:t>
      </w:r>
      <w:r w:rsidRPr="00BB016F">
        <w:rPr>
          <w:sz w:val="28"/>
          <w:szCs w:val="28"/>
        </w:rPr>
        <w:t>информационно-образовательную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среду</w:t>
      </w:r>
      <w:r w:rsidRPr="00BB016F">
        <w:rPr>
          <w:spacing w:val="-2"/>
          <w:sz w:val="28"/>
          <w:szCs w:val="28"/>
        </w:rPr>
        <w:t xml:space="preserve"> </w:t>
      </w:r>
      <w:r w:rsidRPr="00BB016F">
        <w:rPr>
          <w:sz w:val="28"/>
          <w:szCs w:val="28"/>
        </w:rPr>
        <w:t>Финансового университета.</w:t>
      </w:r>
    </w:p>
    <w:p w:rsidR="00EF370D" w:rsidRPr="00A036FB" w:rsidRDefault="00EF370D" w:rsidP="00EF370D">
      <w:pPr>
        <w:pStyle w:val="ad"/>
        <w:spacing w:before="240"/>
        <w:ind w:left="1070"/>
        <w:rPr>
          <w:sz w:val="28"/>
          <w:szCs w:val="28"/>
        </w:rPr>
      </w:pPr>
      <w:r w:rsidRPr="00A036FB">
        <w:rPr>
          <w:sz w:val="28"/>
          <w:szCs w:val="28"/>
        </w:rPr>
        <w:t>Помещения</w:t>
      </w:r>
      <w:r w:rsidRPr="00A036FB">
        <w:rPr>
          <w:spacing w:val="-4"/>
          <w:sz w:val="28"/>
          <w:szCs w:val="28"/>
        </w:rPr>
        <w:t xml:space="preserve"> </w:t>
      </w:r>
      <w:r w:rsidRPr="00A036FB">
        <w:rPr>
          <w:sz w:val="28"/>
          <w:szCs w:val="28"/>
        </w:rPr>
        <w:t>для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самостоятельной</w:t>
      </w:r>
      <w:r w:rsidRPr="00A036FB">
        <w:rPr>
          <w:spacing w:val="-6"/>
          <w:sz w:val="28"/>
          <w:szCs w:val="28"/>
        </w:rPr>
        <w:t xml:space="preserve"> </w:t>
      </w:r>
      <w:r w:rsidRPr="00A036FB">
        <w:rPr>
          <w:sz w:val="28"/>
          <w:szCs w:val="28"/>
        </w:rPr>
        <w:t>работы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обучающихся:</w:t>
      </w:r>
    </w:p>
    <w:p w:rsidR="00EF370D" w:rsidRDefault="00EF370D" w:rsidP="00EF370D">
      <w:pPr>
        <w:pStyle w:val="ad"/>
        <w:tabs>
          <w:tab w:val="left" w:pos="2184"/>
          <w:tab w:val="left" w:pos="3772"/>
          <w:tab w:val="left" w:pos="5086"/>
          <w:tab w:val="left" w:pos="7202"/>
          <w:tab w:val="left" w:pos="7591"/>
          <w:tab w:val="left" w:pos="9368"/>
        </w:tabs>
        <w:spacing w:line="360" w:lineRule="auto"/>
        <w:ind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362002,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Северная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Осетия-Алания,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Владикавказ,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ул.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Молодежная, д.7, аудитория № 72.</w:t>
      </w:r>
      <w:r w:rsidRPr="00A036FB">
        <w:rPr>
          <w:spacing w:val="-67"/>
          <w:sz w:val="28"/>
          <w:szCs w:val="28"/>
        </w:rPr>
        <w:t xml:space="preserve"> </w:t>
      </w:r>
    </w:p>
    <w:p w:rsidR="00EF370D" w:rsidRPr="00A036FB" w:rsidRDefault="00EF370D" w:rsidP="00EF370D">
      <w:pPr>
        <w:pStyle w:val="ad"/>
        <w:tabs>
          <w:tab w:val="left" w:pos="2184"/>
          <w:tab w:val="left" w:pos="3772"/>
          <w:tab w:val="left" w:pos="5086"/>
          <w:tab w:val="left" w:pos="7202"/>
          <w:tab w:val="left" w:pos="7591"/>
          <w:tab w:val="left" w:pos="9368"/>
        </w:tabs>
        <w:spacing w:after="0" w:line="360" w:lineRule="auto"/>
        <w:ind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Специализированная</w:t>
      </w:r>
      <w:r w:rsidRPr="00A036FB">
        <w:rPr>
          <w:spacing w:val="-10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мебель:</w:t>
      </w:r>
    </w:p>
    <w:p w:rsidR="00EF370D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Стол (учительский) – 1 шт.</w:t>
      </w:r>
    </w:p>
    <w:p w:rsidR="00EF370D" w:rsidRPr="00A036FB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Стол</w:t>
      </w:r>
      <w:r w:rsidRPr="00A036FB">
        <w:rPr>
          <w:spacing w:val="-4"/>
          <w:sz w:val="28"/>
          <w:szCs w:val="28"/>
        </w:rPr>
        <w:t xml:space="preserve"> </w:t>
      </w:r>
      <w:r w:rsidRPr="00A036FB">
        <w:rPr>
          <w:sz w:val="28"/>
          <w:szCs w:val="28"/>
        </w:rPr>
        <w:t>(двухместный)</w:t>
      </w:r>
      <w:r w:rsidRPr="00A036FB">
        <w:rPr>
          <w:spacing w:val="-5"/>
          <w:sz w:val="28"/>
          <w:szCs w:val="28"/>
        </w:rPr>
        <w:t xml:space="preserve"> </w:t>
      </w:r>
      <w:r w:rsidRPr="00A036FB">
        <w:rPr>
          <w:sz w:val="28"/>
          <w:szCs w:val="28"/>
        </w:rPr>
        <w:t>–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6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EF370D" w:rsidRDefault="00EF370D" w:rsidP="00EF370D">
      <w:pPr>
        <w:pStyle w:val="ad"/>
        <w:spacing w:after="0" w:line="360" w:lineRule="auto"/>
        <w:ind w:right="-1"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Стол компьютерный – 10 шт.</w:t>
      </w:r>
      <w:r w:rsidRPr="00A036FB">
        <w:rPr>
          <w:spacing w:val="-67"/>
          <w:sz w:val="28"/>
          <w:szCs w:val="28"/>
        </w:rPr>
        <w:t xml:space="preserve"> </w:t>
      </w:r>
    </w:p>
    <w:p w:rsidR="00EF370D" w:rsidRPr="00A036FB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Стул – 27</w:t>
      </w: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EF370D" w:rsidRPr="00A036FB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Доска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настенная –</w:t>
      </w:r>
      <w:r w:rsidRPr="00A036FB">
        <w:rPr>
          <w:spacing w:val="-3"/>
          <w:sz w:val="28"/>
          <w:szCs w:val="28"/>
        </w:rPr>
        <w:t xml:space="preserve"> </w:t>
      </w:r>
      <w:r w:rsidRPr="00A036FB">
        <w:rPr>
          <w:sz w:val="28"/>
          <w:szCs w:val="28"/>
        </w:rPr>
        <w:t>1</w:t>
      </w:r>
      <w:r w:rsidRPr="00A036FB">
        <w:rPr>
          <w:spacing w:val="-2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EF370D" w:rsidRDefault="00EF370D" w:rsidP="00EF370D">
      <w:pPr>
        <w:pStyle w:val="ad"/>
        <w:spacing w:after="0" w:line="360" w:lineRule="auto"/>
        <w:ind w:right="-1" w:firstLine="709"/>
        <w:rPr>
          <w:spacing w:val="1"/>
          <w:sz w:val="28"/>
          <w:szCs w:val="28"/>
        </w:rPr>
      </w:pPr>
      <w:r w:rsidRPr="00A036FB">
        <w:rPr>
          <w:sz w:val="28"/>
          <w:szCs w:val="28"/>
        </w:rPr>
        <w:lastRenderedPageBreak/>
        <w:t>Шкаф для документов – 1 шт.</w:t>
      </w:r>
      <w:r w:rsidRPr="00A036FB">
        <w:rPr>
          <w:spacing w:val="1"/>
          <w:sz w:val="28"/>
          <w:szCs w:val="28"/>
        </w:rPr>
        <w:t xml:space="preserve"> </w:t>
      </w:r>
    </w:p>
    <w:p w:rsidR="00EF370D" w:rsidRPr="00A036FB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Технические</w:t>
      </w:r>
      <w:r w:rsidRPr="00A036FB">
        <w:rPr>
          <w:spacing w:val="-4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средства</w:t>
      </w:r>
      <w:r w:rsidRPr="00A036FB">
        <w:rPr>
          <w:spacing w:val="-6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обучения:</w:t>
      </w:r>
    </w:p>
    <w:p w:rsidR="00EF370D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Компьютер в сборе – 10 шт.</w:t>
      </w:r>
    </w:p>
    <w:p w:rsidR="00EF370D" w:rsidRDefault="00EF370D" w:rsidP="00EF370D">
      <w:pPr>
        <w:pStyle w:val="ad"/>
        <w:spacing w:after="0" w:line="360" w:lineRule="auto"/>
        <w:ind w:right="-1" w:firstLine="709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>Мультимедиа-проектор – 1 шт.</w:t>
      </w:r>
      <w:r w:rsidRPr="00A036FB">
        <w:rPr>
          <w:spacing w:val="-67"/>
          <w:sz w:val="28"/>
          <w:szCs w:val="28"/>
        </w:rPr>
        <w:t xml:space="preserve"> </w:t>
      </w:r>
    </w:p>
    <w:p w:rsidR="00EF370D" w:rsidRPr="00A036FB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A036FB">
        <w:rPr>
          <w:sz w:val="28"/>
          <w:szCs w:val="28"/>
        </w:rPr>
        <w:t>Экран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настенный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–</w:t>
      </w:r>
      <w:r w:rsidRPr="00A036FB">
        <w:rPr>
          <w:spacing w:val="-1"/>
          <w:sz w:val="28"/>
          <w:szCs w:val="28"/>
        </w:rPr>
        <w:t xml:space="preserve"> </w:t>
      </w:r>
      <w:r w:rsidRPr="00A036FB">
        <w:rPr>
          <w:sz w:val="28"/>
          <w:szCs w:val="28"/>
        </w:rPr>
        <w:t>1</w:t>
      </w:r>
      <w:r w:rsidRPr="00A036FB">
        <w:rPr>
          <w:spacing w:val="1"/>
          <w:sz w:val="28"/>
          <w:szCs w:val="28"/>
        </w:rPr>
        <w:t xml:space="preserve"> </w:t>
      </w:r>
      <w:r w:rsidRPr="00A036FB">
        <w:rPr>
          <w:sz w:val="28"/>
          <w:szCs w:val="28"/>
        </w:rPr>
        <w:t>шт.</w:t>
      </w:r>
    </w:p>
    <w:p w:rsidR="00EF370D" w:rsidRPr="00A036FB" w:rsidRDefault="00EF370D" w:rsidP="00EF370D">
      <w:pPr>
        <w:pStyle w:val="ad"/>
        <w:spacing w:after="0" w:line="360" w:lineRule="auto"/>
        <w:ind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Перечень</w:t>
      </w:r>
      <w:r w:rsidRPr="00A036FB">
        <w:rPr>
          <w:spacing w:val="-7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лицензионного</w:t>
      </w:r>
      <w:r w:rsidRPr="00A036FB">
        <w:rPr>
          <w:spacing w:val="-4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программного</w:t>
      </w:r>
      <w:r w:rsidRPr="00A036FB">
        <w:rPr>
          <w:spacing w:val="-5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обеспечения:</w:t>
      </w:r>
    </w:p>
    <w:p w:rsidR="00EF370D" w:rsidRPr="009266D9" w:rsidRDefault="00EF370D" w:rsidP="00EF370D">
      <w:pPr>
        <w:pStyle w:val="af1"/>
        <w:widowControl w:val="0"/>
        <w:numPr>
          <w:ilvl w:val="0"/>
          <w:numId w:val="38"/>
        </w:numPr>
        <w:tabs>
          <w:tab w:val="left" w:pos="1377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9266D9">
        <w:rPr>
          <w:rFonts w:ascii="Times New Roman" w:hAnsi="Times New Roman"/>
          <w:sz w:val="28"/>
          <w:szCs w:val="28"/>
        </w:rPr>
        <w:t>Программы</w:t>
      </w:r>
      <w:r w:rsidRPr="009266D9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для ЭВМ</w:t>
      </w:r>
      <w:r w:rsidRPr="009266D9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Pr="009266D9">
        <w:rPr>
          <w:rFonts w:ascii="Times New Roman" w:hAnsi="Times New Roman"/>
          <w:sz w:val="28"/>
          <w:szCs w:val="28"/>
        </w:rPr>
        <w:t>Kaspersky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9266D9">
        <w:rPr>
          <w:rFonts w:ascii="Times New Roman" w:hAnsi="Times New Roman"/>
          <w:sz w:val="28"/>
          <w:szCs w:val="28"/>
        </w:rPr>
        <w:t>Security</w:t>
      </w:r>
      <w:proofErr w:type="spellEnd"/>
      <w:r w:rsidRPr="009266D9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для виртуальных и облачных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9266D9">
        <w:rPr>
          <w:rFonts w:ascii="Times New Roman" w:hAnsi="Times New Roman"/>
          <w:sz w:val="28"/>
          <w:szCs w:val="28"/>
        </w:rPr>
        <w:t>сред</w:t>
      </w:r>
    </w:p>
    <w:p w:rsidR="00EF370D" w:rsidRPr="00A036FB" w:rsidRDefault="00EF370D" w:rsidP="00EF370D">
      <w:pPr>
        <w:pStyle w:val="af1"/>
        <w:widowControl w:val="0"/>
        <w:numPr>
          <w:ilvl w:val="0"/>
          <w:numId w:val="38"/>
        </w:numPr>
        <w:tabs>
          <w:tab w:val="left" w:pos="1375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A036FB">
        <w:rPr>
          <w:rFonts w:ascii="Times New Roman" w:hAnsi="Times New Roman"/>
          <w:sz w:val="28"/>
          <w:szCs w:val="28"/>
        </w:rPr>
        <w:t>Windows</w:t>
      </w:r>
      <w:proofErr w:type="spellEnd"/>
      <w:r w:rsidRPr="00A036FB">
        <w:rPr>
          <w:rFonts w:ascii="Times New Roman" w:hAnsi="Times New Roman"/>
          <w:sz w:val="28"/>
          <w:szCs w:val="28"/>
        </w:rPr>
        <w:t>,</w:t>
      </w:r>
      <w:r w:rsidRPr="00A036FB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A036FB">
        <w:rPr>
          <w:rFonts w:ascii="Times New Roman" w:hAnsi="Times New Roman"/>
          <w:sz w:val="28"/>
          <w:szCs w:val="28"/>
        </w:rPr>
        <w:t>Microsoft</w:t>
      </w:r>
      <w:proofErr w:type="spellEnd"/>
      <w:r w:rsidRPr="00A036FB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Pr="00A036FB">
        <w:rPr>
          <w:rFonts w:ascii="Times New Roman" w:hAnsi="Times New Roman"/>
          <w:sz w:val="28"/>
          <w:szCs w:val="28"/>
        </w:rPr>
        <w:t>Office</w:t>
      </w:r>
      <w:proofErr w:type="spellEnd"/>
    </w:p>
    <w:p w:rsidR="00EF370D" w:rsidRPr="00A036FB" w:rsidRDefault="00EF370D" w:rsidP="00EF370D">
      <w:pPr>
        <w:pStyle w:val="ad"/>
        <w:spacing w:line="360" w:lineRule="auto"/>
        <w:ind w:firstLine="709"/>
        <w:rPr>
          <w:sz w:val="28"/>
          <w:szCs w:val="28"/>
        </w:rPr>
      </w:pPr>
    </w:p>
    <w:p w:rsidR="00EF370D" w:rsidRPr="00A036FB" w:rsidRDefault="00EF370D" w:rsidP="00EF370D">
      <w:pPr>
        <w:pStyle w:val="ad"/>
        <w:tabs>
          <w:tab w:val="left" w:pos="-142"/>
          <w:tab w:val="left" w:pos="0"/>
          <w:tab w:val="left" w:pos="3772"/>
          <w:tab w:val="left" w:pos="7202"/>
          <w:tab w:val="left" w:pos="7591"/>
          <w:tab w:val="left" w:pos="9368"/>
        </w:tabs>
        <w:spacing w:after="0" w:line="360" w:lineRule="auto"/>
        <w:jc w:val="both"/>
        <w:rPr>
          <w:sz w:val="28"/>
          <w:szCs w:val="28"/>
        </w:rPr>
      </w:pPr>
      <w:r w:rsidRPr="00A036FB">
        <w:rPr>
          <w:sz w:val="28"/>
          <w:szCs w:val="28"/>
        </w:rPr>
        <w:t>362002,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Республика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Северная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Осетия-Алания,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г.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Владикавказ,</w:t>
      </w:r>
      <w:r>
        <w:rPr>
          <w:sz w:val="28"/>
          <w:szCs w:val="28"/>
        </w:rPr>
        <w:t xml:space="preserve"> </w:t>
      </w:r>
      <w:r w:rsidRPr="00A036FB">
        <w:rPr>
          <w:sz w:val="28"/>
          <w:szCs w:val="28"/>
        </w:rPr>
        <w:t>ул.</w:t>
      </w:r>
    </w:p>
    <w:p w:rsidR="00EF370D" w:rsidRDefault="00EF370D" w:rsidP="00EF370D">
      <w:pPr>
        <w:pStyle w:val="ad"/>
        <w:tabs>
          <w:tab w:val="left" w:pos="-142"/>
          <w:tab w:val="left" w:pos="0"/>
          <w:tab w:val="left" w:pos="9368"/>
        </w:tabs>
        <w:spacing w:after="0" w:line="360" w:lineRule="auto"/>
        <w:ind w:right="-1"/>
        <w:jc w:val="both"/>
        <w:rPr>
          <w:spacing w:val="-67"/>
          <w:sz w:val="28"/>
          <w:szCs w:val="28"/>
        </w:rPr>
      </w:pPr>
      <w:r w:rsidRPr="00A036FB">
        <w:rPr>
          <w:sz w:val="28"/>
          <w:szCs w:val="28"/>
        </w:rPr>
        <w:t xml:space="preserve">Молодежная, д.7, кабинет № 55. </w:t>
      </w:r>
      <w:r>
        <w:rPr>
          <w:sz w:val="28"/>
          <w:szCs w:val="28"/>
        </w:rPr>
        <w:t>Ч</w:t>
      </w:r>
      <w:r w:rsidRPr="00A036FB">
        <w:rPr>
          <w:sz w:val="28"/>
          <w:szCs w:val="28"/>
        </w:rPr>
        <w:t>итальный зал:</w:t>
      </w:r>
      <w:r w:rsidRPr="00A036FB">
        <w:rPr>
          <w:spacing w:val="-67"/>
          <w:sz w:val="28"/>
          <w:szCs w:val="28"/>
        </w:rPr>
        <w:t xml:space="preserve"> </w:t>
      </w:r>
    </w:p>
    <w:p w:rsidR="00EF370D" w:rsidRPr="00A036FB" w:rsidRDefault="00EF370D" w:rsidP="00EF370D">
      <w:pPr>
        <w:pStyle w:val="ad"/>
        <w:spacing w:before="240" w:line="360" w:lineRule="auto"/>
        <w:ind w:right="3811" w:firstLine="709"/>
        <w:rPr>
          <w:sz w:val="28"/>
          <w:szCs w:val="28"/>
        </w:rPr>
      </w:pPr>
      <w:r w:rsidRPr="00A036FB">
        <w:rPr>
          <w:sz w:val="28"/>
          <w:szCs w:val="28"/>
          <w:u w:val="single"/>
        </w:rPr>
        <w:t>Специализированная</w:t>
      </w:r>
      <w:r w:rsidRPr="00A036FB">
        <w:rPr>
          <w:spacing w:val="-1"/>
          <w:sz w:val="28"/>
          <w:szCs w:val="28"/>
          <w:u w:val="single"/>
        </w:rPr>
        <w:t xml:space="preserve"> </w:t>
      </w:r>
      <w:r w:rsidRPr="00A036FB">
        <w:rPr>
          <w:sz w:val="28"/>
          <w:szCs w:val="28"/>
          <w:u w:val="single"/>
        </w:rPr>
        <w:t>мебель:</w:t>
      </w:r>
    </w:p>
    <w:p w:rsidR="00EF370D" w:rsidRPr="006C78D6" w:rsidRDefault="00EF370D" w:rsidP="00EF370D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6C78D6">
        <w:rPr>
          <w:sz w:val="28"/>
          <w:szCs w:val="28"/>
        </w:rPr>
        <w:t>Стол – 20 шт.</w:t>
      </w:r>
      <w:r w:rsidRPr="006C78D6">
        <w:rPr>
          <w:spacing w:val="-67"/>
          <w:sz w:val="28"/>
          <w:szCs w:val="28"/>
        </w:rPr>
        <w:t xml:space="preserve"> </w:t>
      </w:r>
      <w:r w:rsidRPr="006C78D6">
        <w:rPr>
          <w:sz w:val="28"/>
          <w:szCs w:val="28"/>
        </w:rPr>
        <w:t>Стул</w:t>
      </w:r>
      <w:r w:rsidRPr="006C78D6">
        <w:rPr>
          <w:spacing w:val="-4"/>
          <w:sz w:val="28"/>
          <w:szCs w:val="28"/>
        </w:rPr>
        <w:t xml:space="preserve"> </w:t>
      </w:r>
      <w:r w:rsidRPr="006C78D6">
        <w:rPr>
          <w:sz w:val="28"/>
          <w:szCs w:val="28"/>
        </w:rPr>
        <w:t>–</w:t>
      </w:r>
      <w:r w:rsidRPr="006C78D6">
        <w:rPr>
          <w:spacing w:val="-5"/>
          <w:sz w:val="28"/>
          <w:szCs w:val="28"/>
        </w:rPr>
        <w:t xml:space="preserve"> </w:t>
      </w:r>
      <w:r w:rsidRPr="006C78D6">
        <w:rPr>
          <w:sz w:val="28"/>
          <w:szCs w:val="28"/>
        </w:rPr>
        <w:t>40</w:t>
      </w:r>
      <w:r w:rsidRPr="006C78D6">
        <w:rPr>
          <w:spacing w:val="-4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EF370D" w:rsidRPr="006C78D6" w:rsidRDefault="00EF370D" w:rsidP="00EF370D">
      <w:pPr>
        <w:pStyle w:val="ad"/>
        <w:spacing w:after="0" w:line="360" w:lineRule="auto"/>
        <w:ind w:right="-1" w:firstLine="709"/>
        <w:jc w:val="both"/>
        <w:rPr>
          <w:sz w:val="28"/>
          <w:szCs w:val="28"/>
        </w:rPr>
      </w:pPr>
      <w:r w:rsidRPr="006C78D6">
        <w:rPr>
          <w:sz w:val="28"/>
          <w:szCs w:val="28"/>
        </w:rPr>
        <w:t>Шкаф</w:t>
      </w:r>
      <w:r w:rsidRPr="006C78D6">
        <w:rPr>
          <w:spacing w:val="-2"/>
          <w:sz w:val="28"/>
          <w:szCs w:val="28"/>
        </w:rPr>
        <w:t xml:space="preserve"> </w:t>
      </w:r>
      <w:r w:rsidRPr="006C78D6">
        <w:rPr>
          <w:sz w:val="28"/>
          <w:szCs w:val="28"/>
        </w:rPr>
        <w:t>для книг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– 4</w:t>
      </w:r>
      <w:r w:rsidRPr="006C78D6">
        <w:rPr>
          <w:spacing w:val="-2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EF370D" w:rsidRPr="006C78D6" w:rsidRDefault="00EF370D" w:rsidP="00EF370D">
      <w:pPr>
        <w:widowControl w:val="0"/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6C78D6">
        <w:rPr>
          <w:rFonts w:ascii="Times New Roman" w:hAnsi="Times New Roman"/>
          <w:sz w:val="28"/>
          <w:szCs w:val="28"/>
        </w:rPr>
        <w:t>Стеллаж</w:t>
      </w:r>
      <w:r w:rsidRPr="006C78D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книжный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–</w:t>
      </w:r>
      <w:r w:rsidRPr="006C78D6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13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шт.</w:t>
      </w:r>
    </w:p>
    <w:p w:rsidR="00EF370D" w:rsidRPr="006C78D6" w:rsidRDefault="00EF370D" w:rsidP="00EF370D">
      <w:pPr>
        <w:pStyle w:val="ad"/>
        <w:spacing w:after="0" w:line="360" w:lineRule="auto"/>
        <w:ind w:right="5007" w:firstLine="709"/>
        <w:rPr>
          <w:sz w:val="28"/>
          <w:szCs w:val="28"/>
        </w:rPr>
      </w:pPr>
      <w:r w:rsidRPr="006C78D6">
        <w:rPr>
          <w:sz w:val="28"/>
          <w:szCs w:val="28"/>
        </w:rPr>
        <w:t>Стеллаж выставочный – 4 шт.</w:t>
      </w:r>
      <w:r w:rsidRPr="006C78D6">
        <w:rPr>
          <w:spacing w:val="1"/>
          <w:sz w:val="28"/>
          <w:szCs w:val="28"/>
        </w:rPr>
        <w:t xml:space="preserve"> </w:t>
      </w:r>
      <w:r w:rsidRPr="006C78D6">
        <w:rPr>
          <w:sz w:val="28"/>
          <w:szCs w:val="28"/>
          <w:u w:val="single"/>
        </w:rPr>
        <w:t>Технические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средства</w:t>
      </w:r>
      <w:r w:rsidRPr="006C78D6">
        <w:rPr>
          <w:spacing w:val="-6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обучения:</w:t>
      </w:r>
    </w:p>
    <w:p w:rsidR="00EF370D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6C78D6">
        <w:rPr>
          <w:sz w:val="28"/>
          <w:szCs w:val="28"/>
        </w:rPr>
        <w:t>Компьютер в сборе – 6 шт.</w:t>
      </w:r>
    </w:p>
    <w:p w:rsidR="00EF370D" w:rsidRPr="006C78D6" w:rsidRDefault="00EF370D" w:rsidP="00EF370D">
      <w:pPr>
        <w:pStyle w:val="ad"/>
        <w:spacing w:after="0" w:line="360" w:lineRule="auto"/>
        <w:ind w:right="-1" w:firstLine="709"/>
        <w:rPr>
          <w:sz w:val="28"/>
          <w:szCs w:val="28"/>
        </w:rPr>
      </w:pPr>
      <w:r w:rsidRPr="006C78D6">
        <w:rPr>
          <w:spacing w:val="-67"/>
          <w:sz w:val="28"/>
          <w:szCs w:val="28"/>
        </w:rPr>
        <w:t xml:space="preserve"> </w:t>
      </w:r>
      <w:r w:rsidRPr="006C78D6">
        <w:rPr>
          <w:sz w:val="28"/>
          <w:szCs w:val="28"/>
        </w:rPr>
        <w:t>Телевизор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–</w:t>
      </w:r>
      <w:r w:rsidRPr="006C78D6">
        <w:rPr>
          <w:spacing w:val="-1"/>
          <w:sz w:val="28"/>
          <w:szCs w:val="28"/>
        </w:rPr>
        <w:t xml:space="preserve"> </w:t>
      </w:r>
      <w:r w:rsidRPr="006C78D6">
        <w:rPr>
          <w:sz w:val="28"/>
          <w:szCs w:val="28"/>
        </w:rPr>
        <w:t>1</w:t>
      </w:r>
      <w:r w:rsidRPr="006C78D6">
        <w:rPr>
          <w:spacing w:val="1"/>
          <w:sz w:val="28"/>
          <w:szCs w:val="28"/>
        </w:rPr>
        <w:t xml:space="preserve"> </w:t>
      </w:r>
      <w:r w:rsidRPr="006C78D6">
        <w:rPr>
          <w:sz w:val="28"/>
          <w:szCs w:val="28"/>
        </w:rPr>
        <w:t>шт.</w:t>
      </w:r>
    </w:p>
    <w:p w:rsidR="00EF370D" w:rsidRPr="006C78D6" w:rsidRDefault="00EF370D" w:rsidP="00EF370D">
      <w:pPr>
        <w:pStyle w:val="ad"/>
        <w:spacing w:after="0" w:line="360" w:lineRule="auto"/>
        <w:ind w:firstLine="709"/>
        <w:rPr>
          <w:sz w:val="28"/>
          <w:szCs w:val="28"/>
        </w:rPr>
      </w:pPr>
      <w:r w:rsidRPr="006C78D6">
        <w:rPr>
          <w:sz w:val="28"/>
          <w:szCs w:val="28"/>
          <w:u w:val="single"/>
        </w:rPr>
        <w:t>Перечень</w:t>
      </w:r>
      <w:r w:rsidRPr="006C78D6">
        <w:rPr>
          <w:spacing w:val="-6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лицензионного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программного</w:t>
      </w:r>
      <w:r w:rsidRPr="006C78D6">
        <w:rPr>
          <w:spacing w:val="-4"/>
          <w:sz w:val="28"/>
          <w:szCs w:val="28"/>
          <w:u w:val="single"/>
        </w:rPr>
        <w:t xml:space="preserve"> </w:t>
      </w:r>
      <w:r w:rsidRPr="006C78D6">
        <w:rPr>
          <w:sz w:val="28"/>
          <w:szCs w:val="28"/>
          <w:u w:val="single"/>
        </w:rPr>
        <w:t>обеспечения:</w:t>
      </w:r>
    </w:p>
    <w:p w:rsidR="00EF370D" w:rsidRPr="006C78D6" w:rsidRDefault="00EF370D" w:rsidP="00EF370D">
      <w:pPr>
        <w:pStyle w:val="af1"/>
        <w:widowControl w:val="0"/>
        <w:numPr>
          <w:ilvl w:val="0"/>
          <w:numId w:val="39"/>
        </w:numPr>
        <w:tabs>
          <w:tab w:val="left" w:pos="444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r w:rsidRPr="006C78D6">
        <w:rPr>
          <w:rFonts w:ascii="Times New Roman" w:hAnsi="Times New Roman"/>
          <w:sz w:val="28"/>
          <w:szCs w:val="28"/>
        </w:rPr>
        <w:t>Программы</w:t>
      </w:r>
      <w:r w:rsidRPr="006C78D6">
        <w:rPr>
          <w:rFonts w:ascii="Times New Roman" w:hAnsi="Times New Roman"/>
          <w:spacing w:val="-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для ЭВМ</w:t>
      </w:r>
      <w:r w:rsidRPr="006C78D6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spellStart"/>
      <w:r w:rsidRPr="006C78D6">
        <w:rPr>
          <w:rFonts w:ascii="Times New Roman" w:hAnsi="Times New Roman"/>
          <w:sz w:val="28"/>
          <w:szCs w:val="28"/>
        </w:rPr>
        <w:t>KasperskySecurity</w:t>
      </w:r>
      <w:proofErr w:type="spellEnd"/>
      <w:r w:rsidRPr="006C78D6">
        <w:rPr>
          <w:rFonts w:ascii="Times New Roman" w:hAnsi="Times New Roman"/>
          <w:spacing w:val="-4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для виртуальных и облачных</w:t>
      </w:r>
    </w:p>
    <w:p w:rsidR="00EF370D" w:rsidRPr="006C78D6" w:rsidRDefault="00EF370D" w:rsidP="00EF370D">
      <w:pPr>
        <w:pStyle w:val="af1"/>
        <w:widowControl w:val="0"/>
        <w:numPr>
          <w:ilvl w:val="0"/>
          <w:numId w:val="39"/>
        </w:numPr>
        <w:tabs>
          <w:tab w:val="left" w:pos="442"/>
        </w:tabs>
        <w:autoSpaceDE w:val="0"/>
        <w:autoSpaceDN w:val="0"/>
        <w:spacing w:after="0" w:line="360" w:lineRule="auto"/>
        <w:ind w:left="0" w:firstLine="709"/>
        <w:contextualSpacing w:val="0"/>
        <w:rPr>
          <w:rFonts w:ascii="Times New Roman" w:hAnsi="Times New Roman"/>
          <w:sz w:val="28"/>
          <w:szCs w:val="28"/>
        </w:rPr>
      </w:pPr>
      <w:proofErr w:type="spellStart"/>
      <w:r w:rsidRPr="006C78D6">
        <w:rPr>
          <w:rFonts w:ascii="Times New Roman" w:hAnsi="Times New Roman"/>
          <w:sz w:val="28"/>
          <w:szCs w:val="28"/>
        </w:rPr>
        <w:t>Windows</w:t>
      </w:r>
      <w:proofErr w:type="spellEnd"/>
      <w:r w:rsidRPr="006C78D6">
        <w:rPr>
          <w:rFonts w:ascii="Times New Roman" w:hAnsi="Times New Roman"/>
          <w:sz w:val="28"/>
          <w:szCs w:val="28"/>
        </w:rPr>
        <w:t>,</w:t>
      </w:r>
      <w:r w:rsidRPr="006C78D6">
        <w:rPr>
          <w:rFonts w:ascii="Times New Roman" w:hAnsi="Times New Roman"/>
          <w:spacing w:val="-6"/>
          <w:sz w:val="28"/>
          <w:szCs w:val="28"/>
        </w:rPr>
        <w:t xml:space="preserve"> </w:t>
      </w:r>
      <w:proofErr w:type="spellStart"/>
      <w:r w:rsidRPr="006C78D6">
        <w:rPr>
          <w:rFonts w:ascii="Times New Roman" w:hAnsi="Times New Roman"/>
          <w:sz w:val="28"/>
          <w:szCs w:val="28"/>
        </w:rPr>
        <w:t>Microsoft</w:t>
      </w:r>
      <w:proofErr w:type="spellEnd"/>
      <w:r w:rsidRPr="006C78D6">
        <w:rPr>
          <w:rFonts w:ascii="Times New Roman" w:hAnsi="Times New Roman"/>
          <w:spacing w:val="-3"/>
          <w:sz w:val="28"/>
          <w:szCs w:val="28"/>
        </w:rPr>
        <w:t xml:space="preserve"> </w:t>
      </w:r>
      <w:proofErr w:type="spellStart"/>
      <w:r w:rsidRPr="006C78D6">
        <w:rPr>
          <w:rFonts w:ascii="Times New Roman" w:hAnsi="Times New Roman"/>
          <w:sz w:val="28"/>
          <w:szCs w:val="28"/>
        </w:rPr>
        <w:t>Office</w:t>
      </w:r>
      <w:proofErr w:type="spellEnd"/>
    </w:p>
    <w:p w:rsidR="00EF370D" w:rsidRDefault="00EF370D" w:rsidP="00EF370D">
      <w:pPr>
        <w:widowControl w:val="0"/>
        <w:autoSpaceDE w:val="0"/>
        <w:autoSpaceDN w:val="0"/>
        <w:adjustRightInd w:val="0"/>
        <w:spacing w:after="0" w:line="360" w:lineRule="auto"/>
        <w:ind w:left="136" w:firstLine="573"/>
        <w:jc w:val="both"/>
        <w:rPr>
          <w:rFonts w:ascii="Times New Roman" w:hAnsi="Times New Roman"/>
          <w:sz w:val="28"/>
          <w:szCs w:val="28"/>
        </w:rPr>
      </w:pPr>
      <w:r w:rsidRPr="006C78D6">
        <w:rPr>
          <w:rFonts w:ascii="Times New Roman" w:hAnsi="Times New Roman"/>
          <w:sz w:val="28"/>
          <w:szCs w:val="28"/>
        </w:rPr>
        <w:t>Помещения для самостоятельной работы обучающихся оснащены компьютерной техникой с возможностью</w:t>
      </w:r>
      <w:r w:rsidRPr="006C78D6">
        <w:rPr>
          <w:rFonts w:ascii="Times New Roman" w:hAnsi="Times New Roman"/>
          <w:spacing w:val="-67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подключения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к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сети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«Интернет»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и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обеспечением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доступа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в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электронную</w:t>
      </w:r>
      <w:r w:rsidRPr="006C78D6">
        <w:rPr>
          <w:rFonts w:ascii="Times New Roman" w:hAnsi="Times New Roman"/>
          <w:spacing w:val="1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информационно-образовательную</w:t>
      </w:r>
      <w:r w:rsidRPr="006C78D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среду</w:t>
      </w:r>
      <w:r w:rsidRPr="006C78D6">
        <w:rPr>
          <w:rFonts w:ascii="Times New Roman" w:hAnsi="Times New Roman"/>
          <w:spacing w:val="-2"/>
          <w:sz w:val="28"/>
          <w:szCs w:val="28"/>
        </w:rPr>
        <w:t xml:space="preserve"> </w:t>
      </w:r>
      <w:r w:rsidRPr="006C78D6">
        <w:rPr>
          <w:rFonts w:ascii="Times New Roman" w:hAnsi="Times New Roman"/>
          <w:sz w:val="28"/>
          <w:szCs w:val="28"/>
        </w:rPr>
        <w:t>Финансового университета.</w:t>
      </w:r>
    </w:p>
    <w:p w:rsidR="00A80468" w:rsidRDefault="00A8046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5C4D13" w:rsidRPr="00AE5909" w:rsidRDefault="005C4D13" w:rsidP="005C4D1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lastRenderedPageBreak/>
        <w:t>ФОРМА</w:t>
      </w:r>
    </w:p>
    <w:p w:rsidR="005C4D13" w:rsidRPr="00AE5909" w:rsidRDefault="005C4D13" w:rsidP="005C4D13">
      <w:pPr>
        <w:widowControl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З</w:t>
      </w:r>
      <w:r w:rsidRPr="00AE5909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аявления студента</w:t>
      </w:r>
    </w:p>
    <w:p w:rsidR="005C4D13" w:rsidRPr="00AE5909" w:rsidRDefault="005C4D13" w:rsidP="005C4D13">
      <w:pPr>
        <w:widowControl w:val="0"/>
        <w:autoSpaceDE w:val="0"/>
        <w:autoSpaceDN w:val="0"/>
        <w:adjustRightInd w:val="0"/>
        <w:spacing w:after="120" w:line="240" w:lineRule="auto"/>
        <w:ind w:left="4262"/>
        <w:jc w:val="right"/>
        <w:rPr>
          <w:rFonts w:ascii="Times New Roman" w:eastAsia="Times New Roman" w:hAnsi="Times New Roman"/>
          <w:sz w:val="25"/>
          <w:szCs w:val="25"/>
          <w:lang w:eastAsia="ru-RU" w:bidi="he-IL"/>
        </w:rPr>
      </w:pPr>
      <w:r w:rsidRPr="00AE5909">
        <w:rPr>
          <w:rFonts w:ascii="Times New Roman" w:eastAsia="Times New Roman" w:hAnsi="Times New Roman"/>
          <w:sz w:val="25"/>
          <w:szCs w:val="25"/>
          <w:lang w:eastAsia="ru-RU"/>
        </w:rPr>
        <w:t xml:space="preserve">    Руководителю департамента</w:t>
      </w:r>
      <w:r w:rsidRPr="00AE5909">
        <w:rPr>
          <w:rFonts w:ascii="Times New Roman" w:eastAsia="Times New Roman" w:hAnsi="Times New Roman"/>
          <w:sz w:val="25"/>
          <w:szCs w:val="25"/>
          <w:lang w:eastAsia="ru-RU" w:bidi="he-IL"/>
        </w:rPr>
        <w:t xml:space="preserve">/заведующему </w:t>
      </w:r>
    </w:p>
    <w:p w:rsidR="005C4D13" w:rsidRPr="00AE5909" w:rsidRDefault="005C4D13" w:rsidP="005C4D13">
      <w:pPr>
        <w:tabs>
          <w:tab w:val="left" w:pos="5355"/>
        </w:tabs>
        <w:spacing w:after="0" w:line="240" w:lineRule="auto"/>
        <w:jc w:val="right"/>
        <w:rPr>
          <w:rFonts w:ascii="Times New Roman" w:hAnsi="Times New Roman"/>
          <w:sz w:val="25"/>
          <w:szCs w:val="25"/>
        </w:rPr>
      </w:pPr>
      <w:proofErr w:type="gramStart"/>
      <w:r w:rsidRPr="00AE5909">
        <w:rPr>
          <w:rFonts w:ascii="Times New Roman" w:hAnsi="Times New Roman"/>
          <w:sz w:val="25"/>
          <w:szCs w:val="25"/>
        </w:rPr>
        <w:t>кафедрой  _</w:t>
      </w:r>
      <w:proofErr w:type="gramEnd"/>
      <w:r w:rsidRPr="00AE5909">
        <w:rPr>
          <w:rFonts w:ascii="Times New Roman" w:hAnsi="Times New Roman"/>
          <w:sz w:val="25"/>
          <w:szCs w:val="25"/>
        </w:rPr>
        <w:t>___________________________</w:t>
      </w:r>
    </w:p>
    <w:p w:rsidR="005C4D13" w:rsidRPr="00AE5909" w:rsidRDefault="005C4D13" w:rsidP="005C4D13">
      <w:pPr>
        <w:tabs>
          <w:tab w:val="left" w:pos="5355"/>
        </w:tabs>
        <w:spacing w:after="0" w:line="240" w:lineRule="auto"/>
        <w:jc w:val="right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(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>наименование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>)</w:t>
      </w:r>
    </w:p>
    <w:p w:rsidR="005C4D13" w:rsidRPr="00AE5909" w:rsidRDefault="005C4D13" w:rsidP="005C4D13">
      <w:pPr>
        <w:tabs>
          <w:tab w:val="left" w:pos="5355"/>
        </w:tabs>
        <w:spacing w:after="0" w:line="240" w:lineRule="auto"/>
        <w:jc w:val="right"/>
        <w:rPr>
          <w:rFonts w:ascii="Times New Roman" w:hAnsi="Times New Roman"/>
          <w:sz w:val="17"/>
          <w:szCs w:val="17"/>
          <w:lang w:bidi="he-IL"/>
        </w:rPr>
      </w:pPr>
    </w:p>
    <w:p w:rsidR="005C4D13" w:rsidRPr="00AE5909" w:rsidRDefault="005C4D13" w:rsidP="005C4D13">
      <w:pPr>
        <w:tabs>
          <w:tab w:val="center" w:pos="4677"/>
          <w:tab w:val="left" w:pos="5355"/>
          <w:tab w:val="right" w:pos="9355"/>
        </w:tabs>
        <w:spacing w:line="240" w:lineRule="auto"/>
        <w:jc w:val="right"/>
        <w:rPr>
          <w:rFonts w:ascii="Times New Roman" w:hAnsi="Times New Roman"/>
          <w:sz w:val="25"/>
          <w:szCs w:val="25"/>
        </w:rPr>
      </w:pPr>
      <w:r w:rsidRPr="00AE5909">
        <w:rPr>
          <w:rFonts w:ascii="Times New Roman" w:hAnsi="Times New Roman"/>
          <w:sz w:val="25"/>
          <w:szCs w:val="25"/>
        </w:rPr>
        <w:tab/>
        <w:t xml:space="preserve">                                                                     _______________________________________                                                     </w:t>
      </w:r>
      <w:r w:rsidRPr="00AE5909">
        <w:rPr>
          <w:rFonts w:ascii="Times New Roman" w:hAnsi="Times New Roman"/>
          <w:sz w:val="25"/>
          <w:szCs w:val="25"/>
        </w:rPr>
        <w:tab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25"/>
          <w:szCs w:val="25"/>
        </w:rPr>
        <w:softHyphen/>
      </w:r>
      <w:proofErr w:type="gramStart"/>
      <w:r w:rsidRPr="00AE5909">
        <w:rPr>
          <w:rFonts w:ascii="Times New Roman" w:hAnsi="Times New Roman"/>
          <w:sz w:val="25"/>
          <w:szCs w:val="25"/>
        </w:rPr>
        <w:softHyphen/>
      </w:r>
      <w:r w:rsidRPr="00AE5909">
        <w:rPr>
          <w:rFonts w:ascii="Times New Roman" w:hAnsi="Times New Roman"/>
          <w:sz w:val="17"/>
          <w:szCs w:val="17"/>
          <w:lang w:bidi="he-IL"/>
        </w:rPr>
        <w:t>(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>фамилия, инициалы)</w:t>
      </w:r>
    </w:p>
    <w:p w:rsidR="005C4D13" w:rsidRPr="00AE5909" w:rsidRDefault="005C4D13" w:rsidP="005C4D13">
      <w:pPr>
        <w:tabs>
          <w:tab w:val="left" w:pos="5175"/>
        </w:tabs>
        <w:spacing w:after="0" w:line="240" w:lineRule="auto"/>
        <w:ind w:left="8080" w:hanging="8080"/>
        <w:jc w:val="right"/>
        <w:rPr>
          <w:rFonts w:ascii="Times New Roman" w:hAnsi="Times New Roman"/>
          <w:sz w:val="25"/>
          <w:szCs w:val="25"/>
          <w:lang w:bidi="he-IL"/>
        </w:rPr>
      </w:pPr>
      <w:proofErr w:type="gramStart"/>
      <w:r w:rsidRPr="00AE5909">
        <w:rPr>
          <w:rFonts w:ascii="Times New Roman" w:hAnsi="Times New Roman"/>
          <w:sz w:val="25"/>
          <w:szCs w:val="25"/>
          <w:lang w:bidi="he-IL"/>
        </w:rPr>
        <w:t>студента</w:t>
      </w:r>
      <w:proofErr w:type="gramEnd"/>
      <w:r w:rsidRPr="00AE5909">
        <w:rPr>
          <w:rFonts w:ascii="Times New Roman" w:hAnsi="Times New Roman"/>
          <w:sz w:val="25"/>
          <w:szCs w:val="25"/>
          <w:lang w:bidi="he-IL"/>
        </w:rPr>
        <w:t xml:space="preserve"> учебной группы_________________                                                                                                                                                                </w:t>
      </w:r>
      <w:r w:rsidRPr="00AE5909">
        <w:rPr>
          <w:rFonts w:ascii="Times New Roman" w:hAnsi="Times New Roman"/>
          <w:sz w:val="17"/>
          <w:szCs w:val="17"/>
          <w:lang w:bidi="he-IL"/>
        </w:rPr>
        <w:t xml:space="preserve">(номер) </w:t>
      </w:r>
    </w:p>
    <w:p w:rsidR="005C4D13" w:rsidRPr="00AE5909" w:rsidRDefault="005C4D13" w:rsidP="005C4D13">
      <w:pPr>
        <w:tabs>
          <w:tab w:val="left" w:pos="5175"/>
        </w:tabs>
        <w:spacing w:after="0" w:line="240" w:lineRule="auto"/>
        <w:jc w:val="right"/>
      </w:pPr>
    </w:p>
    <w:p w:rsidR="005C4D13" w:rsidRPr="00AE5909" w:rsidRDefault="005C4D13" w:rsidP="005C4D13">
      <w:pPr>
        <w:spacing w:after="0"/>
        <w:jc w:val="right"/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                  Факультета_____________________________</w:t>
      </w:r>
    </w:p>
    <w:p w:rsidR="005C4D13" w:rsidRPr="00AE5909" w:rsidRDefault="005C4D13" w:rsidP="005C4D13">
      <w:pPr>
        <w:widowControl w:val="0"/>
        <w:autoSpaceDE w:val="0"/>
        <w:autoSpaceDN w:val="0"/>
        <w:adjustRightInd w:val="0"/>
        <w:spacing w:after="0" w:line="148" w:lineRule="exact"/>
        <w:jc w:val="right"/>
        <w:rPr>
          <w:rFonts w:ascii="Times New Roman" w:eastAsia="Times New Roman" w:hAnsi="Times New Roman"/>
          <w:sz w:val="17"/>
          <w:szCs w:val="17"/>
          <w:lang w:eastAsia="ru-RU" w:bidi="he-IL"/>
        </w:rPr>
      </w:pPr>
      <w:r w:rsidRPr="00AE5909">
        <w:rPr>
          <w:rFonts w:ascii="Times New Roman" w:eastAsia="Times New Roman" w:hAnsi="Times New Roman"/>
          <w:sz w:val="17"/>
          <w:szCs w:val="17"/>
          <w:lang w:eastAsia="ru-RU" w:bidi="he-IL"/>
        </w:rPr>
        <w:t xml:space="preserve">                                                                                                                                                                     (</w:t>
      </w:r>
      <w:proofErr w:type="gramStart"/>
      <w:r w:rsidRPr="00AE5909">
        <w:rPr>
          <w:rFonts w:ascii="Times New Roman" w:eastAsia="Times New Roman" w:hAnsi="Times New Roman"/>
          <w:sz w:val="17"/>
          <w:szCs w:val="17"/>
          <w:lang w:eastAsia="ru-RU" w:bidi="he-IL"/>
        </w:rPr>
        <w:t>наименование</w:t>
      </w:r>
      <w:proofErr w:type="gramEnd"/>
      <w:r w:rsidRPr="00AE5909">
        <w:rPr>
          <w:rFonts w:ascii="Times New Roman" w:eastAsia="Times New Roman" w:hAnsi="Times New Roman"/>
          <w:sz w:val="17"/>
          <w:szCs w:val="17"/>
          <w:lang w:eastAsia="ru-RU" w:bidi="he-IL"/>
        </w:rPr>
        <w:t xml:space="preserve">) </w:t>
      </w:r>
    </w:p>
    <w:p w:rsidR="005C4D13" w:rsidRPr="00AE5909" w:rsidRDefault="005C4D13" w:rsidP="005C4D13">
      <w:pPr>
        <w:spacing w:after="0"/>
        <w:jc w:val="right"/>
        <w:rPr>
          <w:rFonts w:ascii="Times New Roman" w:hAnsi="Times New Roman"/>
          <w:sz w:val="25"/>
          <w:szCs w:val="25"/>
          <w:lang w:bidi="he-IL"/>
        </w:rPr>
      </w:pPr>
    </w:p>
    <w:p w:rsidR="005C4D13" w:rsidRPr="00AE5909" w:rsidRDefault="005C4D13" w:rsidP="005C4D13">
      <w:pPr>
        <w:spacing w:after="0"/>
        <w:jc w:val="right"/>
        <w:rPr>
          <w:rFonts w:ascii="Times New Roman" w:hAnsi="Times New Roman"/>
          <w:sz w:val="25"/>
          <w:szCs w:val="25"/>
          <w:lang w:bidi="he-IL"/>
        </w:rPr>
      </w:pPr>
      <w:proofErr w:type="gramStart"/>
      <w:r w:rsidRPr="00AE5909">
        <w:rPr>
          <w:rFonts w:ascii="Times New Roman" w:hAnsi="Times New Roman"/>
          <w:sz w:val="25"/>
          <w:szCs w:val="25"/>
          <w:lang w:bidi="he-IL"/>
        </w:rPr>
        <w:t>обучающегося</w:t>
      </w:r>
      <w:proofErr w:type="gramEnd"/>
      <w:r w:rsidRPr="00AE5909">
        <w:rPr>
          <w:rFonts w:ascii="Times New Roman" w:hAnsi="Times New Roman"/>
          <w:sz w:val="25"/>
          <w:szCs w:val="25"/>
          <w:lang w:bidi="he-IL"/>
        </w:rPr>
        <w:t xml:space="preserve"> по образовательной программе</w:t>
      </w:r>
    </w:p>
    <w:p w:rsidR="005C4D13" w:rsidRPr="00AE5909" w:rsidRDefault="005C4D13" w:rsidP="005C4D13">
      <w:pPr>
        <w:spacing w:after="0"/>
        <w:jc w:val="right"/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                  _______________________________________</w:t>
      </w:r>
    </w:p>
    <w:p w:rsidR="005C4D13" w:rsidRPr="00AE5909" w:rsidRDefault="005C4D13" w:rsidP="005C4D13">
      <w:pPr>
        <w:widowControl w:val="0"/>
        <w:autoSpaceDE w:val="0"/>
        <w:autoSpaceDN w:val="0"/>
        <w:adjustRightInd w:val="0"/>
        <w:spacing w:after="0" w:line="148" w:lineRule="exact"/>
        <w:jc w:val="right"/>
        <w:rPr>
          <w:rFonts w:ascii="Times New Roman" w:eastAsia="Times New Roman" w:hAnsi="Times New Roman"/>
          <w:sz w:val="17"/>
          <w:szCs w:val="17"/>
          <w:lang w:eastAsia="ru-RU" w:bidi="he-IL"/>
        </w:rPr>
      </w:pPr>
      <w:r w:rsidRPr="00AE5909">
        <w:rPr>
          <w:rFonts w:ascii="Times New Roman" w:eastAsia="Times New Roman" w:hAnsi="Times New Roman"/>
          <w:sz w:val="17"/>
          <w:szCs w:val="17"/>
          <w:lang w:eastAsia="ru-RU" w:bidi="he-IL"/>
        </w:rPr>
        <w:t xml:space="preserve">                                                                                                                                                      (</w:t>
      </w:r>
      <w:proofErr w:type="spellStart"/>
      <w:proofErr w:type="gramStart"/>
      <w:r w:rsidRPr="00AE5909">
        <w:rPr>
          <w:rFonts w:ascii="Times New Roman" w:eastAsia="Times New Roman" w:hAnsi="Times New Roman"/>
          <w:sz w:val="17"/>
          <w:szCs w:val="17"/>
          <w:lang w:eastAsia="ru-RU" w:bidi="he-IL"/>
        </w:rPr>
        <w:t>бакалавриат</w:t>
      </w:r>
      <w:proofErr w:type="spellEnd"/>
      <w:proofErr w:type="gramEnd"/>
      <w:r w:rsidRPr="00AE5909">
        <w:rPr>
          <w:rFonts w:ascii="Times New Roman" w:eastAsia="Times New Roman" w:hAnsi="Times New Roman"/>
          <w:sz w:val="17"/>
          <w:szCs w:val="17"/>
          <w:lang w:eastAsia="ru-RU" w:bidi="he-IL"/>
        </w:rPr>
        <w:t xml:space="preserve">/магистратура) </w:t>
      </w:r>
    </w:p>
    <w:p w:rsidR="005C4D13" w:rsidRPr="00AE5909" w:rsidRDefault="005C4D13" w:rsidP="005C4D13">
      <w:pPr>
        <w:spacing w:after="0"/>
        <w:jc w:val="right"/>
      </w:pPr>
    </w:p>
    <w:p w:rsidR="005C4D13" w:rsidRPr="00AE5909" w:rsidRDefault="005C4D13" w:rsidP="005C4D13">
      <w:pPr>
        <w:spacing w:after="0" w:line="240" w:lineRule="auto"/>
        <w:jc w:val="center"/>
      </w:pPr>
      <w:r w:rsidRPr="00AE5909">
        <w:t xml:space="preserve">                                                                                       _____________________________________________</w:t>
      </w:r>
    </w:p>
    <w:p w:rsidR="005C4D13" w:rsidRPr="00AE5909" w:rsidRDefault="005C4D13" w:rsidP="005C4D13">
      <w:pPr>
        <w:tabs>
          <w:tab w:val="left" w:pos="6150"/>
        </w:tabs>
        <w:spacing w:after="0" w:line="240" w:lineRule="auto"/>
        <w:jc w:val="right"/>
      </w:pPr>
      <w:r w:rsidRPr="00AE5909">
        <w:rPr>
          <w:rFonts w:ascii="Times New Roman" w:hAnsi="Times New Roman"/>
          <w:sz w:val="17"/>
          <w:szCs w:val="17"/>
          <w:lang w:bidi="he-IL"/>
        </w:rPr>
        <w:t>(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>фамилия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>, имя, отчество)</w:t>
      </w:r>
    </w:p>
    <w:p w:rsidR="005C4D13" w:rsidRPr="00AE5909" w:rsidRDefault="005C4D13" w:rsidP="005C4D13">
      <w:pPr>
        <w:tabs>
          <w:tab w:val="left" w:pos="4380"/>
          <w:tab w:val="center" w:pos="4677"/>
        </w:tabs>
      </w:pPr>
      <w:r w:rsidRPr="00AE5909">
        <w:tab/>
      </w:r>
      <w:proofErr w:type="spellStart"/>
      <w:r w:rsidRPr="00AE5909">
        <w:rPr>
          <w:rFonts w:ascii="Times New Roman" w:hAnsi="Times New Roman"/>
          <w:sz w:val="25"/>
          <w:szCs w:val="25"/>
          <w:lang w:bidi="he-IL"/>
        </w:rPr>
        <w:t>моб.тел</w:t>
      </w:r>
      <w:proofErr w:type="spellEnd"/>
      <w:r w:rsidRPr="00AE5909">
        <w:rPr>
          <w:rFonts w:ascii="Times New Roman" w:hAnsi="Times New Roman"/>
          <w:sz w:val="25"/>
          <w:szCs w:val="25"/>
          <w:lang w:bidi="he-IL"/>
        </w:rPr>
        <w:t>.: _______________________________</w:t>
      </w:r>
      <w:r w:rsidRPr="00AE5909">
        <w:tab/>
      </w:r>
      <w:r w:rsidRPr="00AE5909">
        <w:rPr>
          <w:rFonts w:ascii="Times New Roman" w:hAnsi="Times New Roman"/>
          <w:w w:val="92"/>
          <w:sz w:val="28"/>
          <w:szCs w:val="28"/>
          <w:lang w:bidi="he-IL"/>
        </w:rPr>
        <w:t>е-</w:t>
      </w:r>
      <w:proofErr w:type="gramStart"/>
      <w:r w:rsidRPr="00AE5909">
        <w:rPr>
          <w:rFonts w:ascii="Times New Roman" w:hAnsi="Times New Roman"/>
          <w:w w:val="92"/>
          <w:sz w:val="28"/>
          <w:szCs w:val="28"/>
          <w:lang w:val="en-US" w:bidi="he-IL"/>
        </w:rPr>
        <w:t>mail</w:t>
      </w:r>
      <w:r w:rsidRPr="00AE5909">
        <w:rPr>
          <w:rFonts w:ascii="Times New Roman" w:hAnsi="Times New Roman"/>
          <w:w w:val="92"/>
          <w:sz w:val="28"/>
          <w:szCs w:val="28"/>
          <w:lang w:bidi="he-IL"/>
        </w:rPr>
        <w:t>:_</w:t>
      </w:r>
      <w:proofErr w:type="gramEnd"/>
      <w:r w:rsidRPr="00AE5909">
        <w:rPr>
          <w:rFonts w:ascii="Times New Roman" w:hAnsi="Times New Roman"/>
          <w:w w:val="92"/>
          <w:sz w:val="28"/>
          <w:szCs w:val="28"/>
          <w:lang w:bidi="he-IL"/>
        </w:rPr>
        <w:t>_______________________________</w:t>
      </w:r>
    </w:p>
    <w:p w:rsidR="005C4D13" w:rsidRPr="00AE5909" w:rsidRDefault="005C4D13" w:rsidP="005C4D13">
      <w:pPr>
        <w:tabs>
          <w:tab w:val="left" w:pos="3180"/>
        </w:tabs>
        <w:jc w:val="center"/>
        <w:rPr>
          <w:rFonts w:ascii="Times New Roman" w:hAnsi="Times New Roman"/>
          <w:bCs/>
          <w:sz w:val="28"/>
          <w:szCs w:val="28"/>
        </w:rPr>
      </w:pPr>
      <w:r w:rsidRPr="00AE5909">
        <w:rPr>
          <w:rFonts w:ascii="Times New Roman" w:hAnsi="Times New Roman"/>
          <w:bCs/>
          <w:sz w:val="28"/>
          <w:szCs w:val="28"/>
        </w:rPr>
        <w:t>ЗАЯВЛЕНИЕ</w:t>
      </w:r>
    </w:p>
    <w:p w:rsidR="005C4D13" w:rsidRPr="00AE5909" w:rsidRDefault="005C4D13" w:rsidP="005C4D13">
      <w:pPr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Прошу предоставить место прохождения_______________________________________</w:t>
      </w:r>
    </w:p>
    <w:p w:rsidR="005C4D13" w:rsidRPr="00AE5909" w:rsidRDefault="005C4D13" w:rsidP="005C4D1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__________________________________________________________________практики</w:t>
      </w:r>
    </w:p>
    <w:p w:rsidR="005C4D13" w:rsidRPr="00AE5909" w:rsidRDefault="005C4D13" w:rsidP="005C4D13">
      <w:pPr>
        <w:tabs>
          <w:tab w:val="left" w:pos="3480"/>
        </w:tabs>
        <w:spacing w:after="0" w:line="240" w:lineRule="auto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>(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>учебной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>/производственной/производственной, в том числе преддипломной)</w:t>
      </w:r>
    </w:p>
    <w:p w:rsidR="005C4D13" w:rsidRPr="00AE5909" w:rsidRDefault="005C4D13" w:rsidP="005C4D13">
      <w:pPr>
        <w:tabs>
          <w:tab w:val="left" w:pos="348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C4D13" w:rsidRPr="00AE5909" w:rsidRDefault="005C4D13" w:rsidP="005C4D13">
      <w:pPr>
        <w:tabs>
          <w:tab w:val="left" w:pos="3660"/>
        </w:tabs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Срок практики с «_</w:t>
      </w:r>
      <w:proofErr w:type="gramStart"/>
      <w:r w:rsidRPr="00AE5909">
        <w:rPr>
          <w:rFonts w:ascii="Times New Roman" w:hAnsi="Times New Roman"/>
          <w:sz w:val="25"/>
          <w:szCs w:val="25"/>
          <w:lang w:bidi="he-IL"/>
        </w:rPr>
        <w:t>_»_</w:t>
      </w:r>
      <w:proofErr w:type="gramEnd"/>
      <w:r w:rsidRPr="00AE5909">
        <w:rPr>
          <w:rFonts w:ascii="Times New Roman" w:hAnsi="Times New Roman"/>
          <w:sz w:val="25"/>
          <w:szCs w:val="25"/>
          <w:lang w:bidi="he-IL"/>
        </w:rPr>
        <w:t>_______________20___г. по «___»____________________20___г.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Тема выпускной квалификационной работы «___________________________________»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(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>наименование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>)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Предполагаемые места практики _____________________________________________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(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>указать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 xml:space="preserve"> наименование организаций согласно списку организаций)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Средний балл успеваемости по зачетной книжке ________________________________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                      (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>весь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 xml:space="preserve"> период обучения)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>Наличие ОВЗ/инвалидности__________________________________________________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                     (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>да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>/нет)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25"/>
          <w:szCs w:val="25"/>
          <w:lang w:bidi="he-IL"/>
        </w:rPr>
      </w:pPr>
    </w:p>
    <w:p w:rsidR="005C4D13" w:rsidRPr="00AE5909" w:rsidRDefault="005C4D13" w:rsidP="005C4D13">
      <w:pPr>
        <w:tabs>
          <w:tab w:val="left" w:pos="3660"/>
        </w:tabs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Мне известно, что распределение студентов по конкретным местам практик осуществляется с учетом имеющихся возможностей и требований организаций к теме выпускной квалификационной работы, а также уровню подготовки 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>студента(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>средний балл успеваемости, уровень владения иностранными языками и т.д.).</w:t>
      </w:r>
    </w:p>
    <w:p w:rsidR="005C4D13" w:rsidRPr="00AE5909" w:rsidRDefault="005C4D13" w:rsidP="005C4D13">
      <w:pPr>
        <w:tabs>
          <w:tab w:val="left" w:pos="3660"/>
        </w:tabs>
        <w:jc w:val="both"/>
        <w:rPr>
          <w:rFonts w:ascii="Times New Roman" w:hAnsi="Times New Roman"/>
          <w:sz w:val="17"/>
          <w:szCs w:val="17"/>
          <w:lang w:bidi="he-IL"/>
        </w:rPr>
      </w:pPr>
    </w:p>
    <w:p w:rsidR="005C4D13" w:rsidRPr="00AE5909" w:rsidRDefault="005C4D13" w:rsidP="005C4D13">
      <w:pPr>
        <w:spacing w:after="0" w:line="240" w:lineRule="auto"/>
        <w:rPr>
          <w:rFonts w:ascii="Times New Roman" w:hAnsi="Times New Roman"/>
          <w:sz w:val="25"/>
          <w:szCs w:val="25"/>
          <w:lang w:bidi="he-IL"/>
        </w:rPr>
      </w:pPr>
      <w:r w:rsidRPr="00AE5909">
        <w:rPr>
          <w:rFonts w:ascii="Times New Roman" w:hAnsi="Times New Roman"/>
          <w:sz w:val="25"/>
          <w:szCs w:val="25"/>
          <w:lang w:bidi="he-IL"/>
        </w:rPr>
        <w:t xml:space="preserve">«_____»__________202__ г. </w:t>
      </w:r>
      <w:r w:rsidRPr="00AE5909">
        <w:rPr>
          <w:rFonts w:ascii="Times New Roman" w:hAnsi="Times New Roman"/>
          <w:color w:val="FFFFFF"/>
          <w:sz w:val="25"/>
          <w:szCs w:val="25"/>
          <w:lang w:bidi="he-IL"/>
        </w:rPr>
        <w:t>_____</w:t>
      </w:r>
      <w:r w:rsidRPr="00AE5909">
        <w:rPr>
          <w:rFonts w:ascii="Times New Roman" w:hAnsi="Times New Roman"/>
          <w:sz w:val="25"/>
          <w:szCs w:val="25"/>
          <w:lang w:bidi="he-IL"/>
        </w:rPr>
        <w:t xml:space="preserve">___________________ </w:t>
      </w:r>
      <w:r w:rsidRPr="00AE5909">
        <w:rPr>
          <w:rFonts w:ascii="Times New Roman" w:hAnsi="Times New Roman"/>
          <w:color w:val="FFFFFF"/>
          <w:sz w:val="25"/>
          <w:szCs w:val="25"/>
          <w:lang w:bidi="he-IL"/>
        </w:rPr>
        <w:t>__________</w:t>
      </w:r>
      <w:r w:rsidRPr="00AE5909">
        <w:rPr>
          <w:rFonts w:ascii="Times New Roman" w:hAnsi="Times New Roman"/>
          <w:sz w:val="25"/>
          <w:szCs w:val="25"/>
          <w:lang w:bidi="he-IL"/>
        </w:rPr>
        <w:t>________________</w:t>
      </w:r>
    </w:p>
    <w:p w:rsidR="005C4D13" w:rsidRPr="00AE5909" w:rsidRDefault="005C4D13" w:rsidP="005C4D13">
      <w:pPr>
        <w:tabs>
          <w:tab w:val="left" w:pos="3660"/>
        </w:tabs>
        <w:spacing w:after="0" w:line="240" w:lineRule="auto"/>
        <w:jc w:val="both"/>
        <w:rPr>
          <w:rFonts w:ascii="Times New Roman" w:hAnsi="Times New Roman"/>
          <w:sz w:val="17"/>
          <w:szCs w:val="17"/>
          <w:lang w:bidi="he-IL"/>
        </w:rPr>
      </w:pPr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                                                   (</w:t>
      </w:r>
      <w:proofErr w:type="gramStart"/>
      <w:r w:rsidRPr="00AE5909">
        <w:rPr>
          <w:rFonts w:ascii="Times New Roman" w:hAnsi="Times New Roman"/>
          <w:sz w:val="17"/>
          <w:szCs w:val="17"/>
          <w:lang w:bidi="he-IL"/>
        </w:rPr>
        <w:t xml:space="preserve">подпись)   </w:t>
      </w:r>
      <w:proofErr w:type="gramEnd"/>
      <w:r w:rsidRPr="00AE5909">
        <w:rPr>
          <w:rFonts w:ascii="Times New Roman" w:hAnsi="Times New Roman"/>
          <w:sz w:val="17"/>
          <w:szCs w:val="17"/>
          <w:lang w:bidi="he-IL"/>
        </w:rPr>
        <w:t xml:space="preserve">                                                      (фамилия, инициалы)</w:t>
      </w:r>
    </w:p>
    <w:p w:rsidR="005C4D13" w:rsidRDefault="005C4D13" w:rsidP="005C4D13">
      <w:r>
        <w:br w:type="page"/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6"/>
          <w:lang w:eastAsia="ru-RU"/>
        </w:rPr>
      </w:pPr>
      <w:r w:rsidRPr="00AE5909"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lastRenderedPageBreak/>
        <w:t xml:space="preserve">ФОРМА 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bCs/>
          <w:sz w:val="28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t>договора</w:t>
      </w:r>
      <w:proofErr w:type="gramEnd"/>
      <w:r w:rsidRPr="00AE5909"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t xml:space="preserve"> о практической подготовк</w:t>
      </w:r>
      <w:r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t>е</w:t>
      </w:r>
      <w:r w:rsidRPr="00AE5909">
        <w:rPr>
          <w:rFonts w:ascii="Times New Roman" w:eastAsia="Times New Roman" w:hAnsi="Times New Roman"/>
          <w:b/>
          <w:bCs/>
          <w:sz w:val="28"/>
          <w:szCs w:val="26"/>
          <w:lang w:eastAsia="ru-RU"/>
        </w:rPr>
        <w:t xml:space="preserve"> студентов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Договор №_______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о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практической подготовк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студентов 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федерального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государственного образовательного бюджетного 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учреждения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высшего образования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«Финансовый университет при Правительстве Российской Федерации»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                                                      «___»______________20___г.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место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заключение договора)                                                                         (дата заключение договора)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rPr>
          <w:rFonts w:ascii="Times New Roman" w:eastAsia="Times New Roman" w:hAnsi="Times New Roman"/>
          <w:bCs/>
          <w:sz w:val="30"/>
          <w:szCs w:val="30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</w:t>
      </w: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именуемое  в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дальнейшем «Финансовый университет», в лице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 _________________________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наименование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должности)                                                                 (фамилия, имя, отчество)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действующего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основании доверенности от _________ №_________, с одной стороны, и ______________________________________________________________,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                                    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полное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наименование организации)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spellStart"/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именуем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_________в</w:t>
      </w:r>
      <w:proofErr w:type="spell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дальнейшем «Профильная организация», в лице _______________________________________________________________________, 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наименование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должности, фамилия, имя, отчество)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действующего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на основании ______________________________________________.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              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наименование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документа)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от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«___»________20____г. №________________.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дата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заключения документа)                      (документа)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1. Предмет договора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Cs/>
          <w:sz w:val="26"/>
          <w:szCs w:val="26"/>
          <w:lang w:eastAsia="ru-RU"/>
        </w:rPr>
      </w:pP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1.1. Предметом настоящего Договора является организация практической подготовки студентов Финансового университета при проведении практики (далее -практика) с целью освоения образовательной программы в условиях выполнения студентами определённых видов работ, связанных с будущей профессиональной деятельностью и направленных, на формирование, закрепление практических навыков и компетенций по профилю соответствующей образовательной программы.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1.2. Стороны обязуются совместно организовать и провести________________,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left="450"/>
        <w:contextualSpacing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учебную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/производственную/производственную, в том числе преддипломную) (выбрать нужное)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практику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(далее-практика) студента курса________________________________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left="450"/>
        <w:contextualSpacing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наименование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факультета)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 учебной группы ______________________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left="450"/>
        <w:contextualSpacing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                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образовательная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программа)                                                              (фамилия, имя, отчество)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Срок практики: с «__</w:t>
      </w: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_»_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________________20___г. по «___»_______________20__г.</w:t>
      </w:r>
    </w:p>
    <w:p w:rsidR="005C4D13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Руководитель практики от Профильной организации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________________________________________________________________________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наименование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 xml:space="preserve"> должности, фамилия, имя, отчество)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ind w:left="72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1.3. Помещение Профильной организации, предоставляемое для осуществления практик 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ind w:left="450"/>
        <w:contextualSpacing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____________________________________________________________________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ind w:left="450"/>
        <w:contextualSpacing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(</w:t>
      </w:r>
      <w:proofErr w:type="gramStart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адрес</w:t>
      </w:r>
      <w:proofErr w:type="gramEnd"/>
      <w:r w:rsidRPr="00AE5909">
        <w:rPr>
          <w:rFonts w:ascii="Times New Roman" w:eastAsia="Times New Roman" w:hAnsi="Times New Roman"/>
          <w:sz w:val="20"/>
          <w:szCs w:val="20"/>
          <w:lang w:eastAsia="ru-RU"/>
        </w:rPr>
        <w:t>, номер кабинета (помещения))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/>
          <w:bCs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bCs/>
          <w:sz w:val="26"/>
          <w:szCs w:val="26"/>
          <w:lang w:eastAsia="ru-RU"/>
        </w:rPr>
        <w:t>2. Права и обязанности Сторон</w:t>
      </w: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2.1. Финансовый университет обязан: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2.1.1</w:t>
      </w: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. направить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в Профильную организацию студента для прохождения практики в соответствии со сроком, указанным в пункте 1.2 настоящего Договора.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2.1.2</w:t>
      </w: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. назначить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руководителя практики от Финансового университета из числа лиц, относящихся к профессорско-преподавательскому составу, который:</w:t>
      </w:r>
    </w:p>
    <w:p w:rsidR="005C4D13" w:rsidRPr="00AE5909" w:rsidRDefault="005C4D13" w:rsidP="005C4D1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proofErr w:type="gramStart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>составляет</w:t>
      </w:r>
      <w:proofErr w:type="gramEnd"/>
      <w:r w:rsidRPr="00AE5909">
        <w:rPr>
          <w:rFonts w:ascii="Times New Roman" w:eastAsia="Times New Roman" w:hAnsi="Times New Roman"/>
          <w:sz w:val="26"/>
          <w:szCs w:val="26"/>
          <w:lang w:eastAsia="ru-RU"/>
        </w:rPr>
        <w:t xml:space="preserve"> рабочий график (план) проведения практики студента;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5909">
        <w:rPr>
          <w:rFonts w:ascii="Times New Roman" w:hAnsi="Times New Roman"/>
          <w:sz w:val="26"/>
          <w:szCs w:val="26"/>
        </w:rPr>
        <w:t>разрабатывает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индивидуальное задание для студента, выполняемое в период практики;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5909">
        <w:rPr>
          <w:rFonts w:ascii="Times New Roman" w:hAnsi="Times New Roman"/>
          <w:sz w:val="26"/>
          <w:szCs w:val="26"/>
        </w:rPr>
        <w:t>обеспечивает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студента рабочей программой практики и всеми необходимыми методическими материалами по организации и прохождению практики;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5909">
        <w:rPr>
          <w:rFonts w:ascii="Times New Roman" w:hAnsi="Times New Roman"/>
          <w:sz w:val="26"/>
          <w:szCs w:val="26"/>
        </w:rPr>
        <w:t>оказывать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методическую помощь студенту при выполнении им индивидуального задания и сборе материалов к выпускной квалификационной работе в ходе практики;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5909">
        <w:rPr>
          <w:rFonts w:ascii="Times New Roman" w:hAnsi="Times New Roman"/>
          <w:sz w:val="26"/>
          <w:szCs w:val="26"/>
        </w:rPr>
        <w:t>консультирует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студента по вопросам выполнения программы практики и оформлению ее результатов;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5909">
        <w:rPr>
          <w:rFonts w:ascii="Times New Roman" w:hAnsi="Times New Roman"/>
          <w:sz w:val="26"/>
          <w:szCs w:val="26"/>
        </w:rPr>
        <w:t>оказывает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методическую помощь в проведении практики студента ответственному лицу, назначенному из числа работников Профильной организации (далее руководителю практики от Профильной организации, которое обеспечивает организацию проведения практик;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5909">
        <w:rPr>
          <w:rFonts w:ascii="Times New Roman" w:hAnsi="Times New Roman"/>
          <w:sz w:val="26"/>
          <w:szCs w:val="26"/>
        </w:rPr>
        <w:t>несет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ответственность совместно с руководителем практики от Профильной организации за жизнь и здоровье студента, соблюдение им правил противопожарной безопасности, правил охраны труда, техники безопасности и санитарно-эпидемиологических правил, гигиенических норм; 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5909">
        <w:rPr>
          <w:rFonts w:ascii="Times New Roman" w:hAnsi="Times New Roman"/>
          <w:sz w:val="26"/>
          <w:szCs w:val="26"/>
        </w:rPr>
        <w:t>осуществляет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контроль за соблюдением сроков практики, ходом прохождения практики студентом и ее содержанием;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AE5909">
        <w:rPr>
          <w:rFonts w:ascii="Times New Roman" w:hAnsi="Times New Roman"/>
          <w:sz w:val="26"/>
          <w:szCs w:val="26"/>
        </w:rPr>
        <w:t>оценивает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результаты прохождения практики студента.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 xml:space="preserve">2.1.3 при смене руководителя практики в течение 3 (трех) рабочих дней сообщить об этом Профильной организации. 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 Профильная организация обязана:</w:t>
      </w:r>
    </w:p>
    <w:p w:rsidR="005C4D13" w:rsidRPr="00AE5909" w:rsidRDefault="005C4D13" w:rsidP="005C4D1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ab/>
        <w:t>2.2.1</w:t>
      </w:r>
      <w:proofErr w:type="gramStart"/>
      <w:r w:rsidRPr="00AE5909">
        <w:rPr>
          <w:rFonts w:ascii="Times New Roman" w:hAnsi="Times New Roman"/>
          <w:sz w:val="26"/>
          <w:szCs w:val="26"/>
        </w:rPr>
        <w:t>. создать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условия для прохождения практики студенту, предоставить оборудование и технические средства обучения в объеме, позволяющем выполнять определенные виды работ, связанные с будущей профессиональной деятельностью студента;</w:t>
      </w:r>
    </w:p>
    <w:p w:rsidR="005C4D13" w:rsidRPr="00AE5909" w:rsidRDefault="005C4D13" w:rsidP="005C4D1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lastRenderedPageBreak/>
        <w:tab/>
        <w:t>2.2.2</w:t>
      </w:r>
      <w:proofErr w:type="gramStart"/>
      <w:r w:rsidRPr="00AE5909">
        <w:rPr>
          <w:rFonts w:ascii="Times New Roman" w:hAnsi="Times New Roman"/>
          <w:sz w:val="26"/>
          <w:szCs w:val="26"/>
        </w:rPr>
        <w:t>. назначить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руководителя практики от Профильной организации, соответствующего требованиям трудового законодательства Российской Федерации о допуске к педагогической деятельности, из числа работников Профильной организации, который будет обеспечивать организацию проведения практики со стороны Профильной организации;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2.2.3</w:t>
      </w:r>
      <w:proofErr w:type="gramStart"/>
      <w:r w:rsidRPr="00AE5909">
        <w:rPr>
          <w:rFonts w:ascii="Times New Roman" w:hAnsi="Times New Roman"/>
          <w:sz w:val="26"/>
          <w:szCs w:val="26"/>
        </w:rPr>
        <w:t>. при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смене руководителя практики от профильной организации, указанного в пункте 2.2.2, в течение 3 (трех) рабочих дней сообщить об этом Финансовому университету;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2.2.4</w:t>
      </w:r>
      <w:proofErr w:type="gramStart"/>
      <w:r w:rsidRPr="00AE5909">
        <w:rPr>
          <w:rFonts w:ascii="Times New Roman" w:hAnsi="Times New Roman"/>
          <w:sz w:val="26"/>
          <w:szCs w:val="26"/>
        </w:rPr>
        <w:t>. обеспечить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безопасные условия проведения практики студенту. Выполнение правил противопожарной безопасности, правил охраны труда, техники безопасности и санитарно-эпидемиологических правил и гигиенических нормативов;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2.2.5</w:t>
      </w:r>
      <w:proofErr w:type="gramStart"/>
      <w:r w:rsidRPr="00AE5909">
        <w:rPr>
          <w:rFonts w:ascii="Times New Roman" w:hAnsi="Times New Roman"/>
          <w:sz w:val="26"/>
          <w:szCs w:val="26"/>
        </w:rPr>
        <w:t>. проводить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оценку условий труда на рабочих местах, используемых при проведение практики, и сообщать руководителю практики от Финансового университета, об условиях труда и требованиях охраны труда на рабочем месте;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2.2.6</w:t>
      </w:r>
      <w:proofErr w:type="gramStart"/>
      <w:r w:rsidRPr="00AE5909">
        <w:rPr>
          <w:rFonts w:ascii="Times New Roman" w:hAnsi="Times New Roman"/>
          <w:sz w:val="26"/>
          <w:szCs w:val="26"/>
        </w:rPr>
        <w:t>. ознакомить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студента с правилами внутреннего трудового распорядка Профильной организации;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2.2.7</w:t>
      </w:r>
      <w:proofErr w:type="gramStart"/>
      <w:r w:rsidRPr="00AE5909">
        <w:rPr>
          <w:rFonts w:ascii="Times New Roman" w:hAnsi="Times New Roman"/>
          <w:sz w:val="26"/>
          <w:szCs w:val="26"/>
        </w:rPr>
        <w:t>. провести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инструктаж студента по охране труда и технике безопасности и осуществлять надзор за соблюдение студентом правил техники безопасности;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2.2.8</w:t>
      </w:r>
      <w:proofErr w:type="gramStart"/>
      <w:r w:rsidRPr="00AE5909">
        <w:rPr>
          <w:rFonts w:ascii="Times New Roman" w:hAnsi="Times New Roman"/>
          <w:sz w:val="26"/>
          <w:szCs w:val="26"/>
        </w:rPr>
        <w:t>. предоставить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студенту и руководителю практики от Финансового университета возможность пользоваться помещениями Профильной организации, согласованными сторонами, а также находящимися в них оборудованиями и техническими средствами обучения;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2.2.9</w:t>
      </w:r>
      <w:proofErr w:type="gramStart"/>
      <w:r w:rsidRPr="00AE5909">
        <w:rPr>
          <w:rFonts w:ascii="Times New Roman" w:hAnsi="Times New Roman"/>
          <w:sz w:val="26"/>
          <w:szCs w:val="26"/>
        </w:rPr>
        <w:t>. обо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всех случаях нарушения студентом правил внутреннего распорядка, охраны труда и техники безопасности сообщать руководителю практики от Финансового университета;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2.3. Финансовый университет имеет право: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2.3.1</w:t>
      </w:r>
      <w:proofErr w:type="gramStart"/>
      <w:r w:rsidRPr="00AE5909">
        <w:rPr>
          <w:rFonts w:ascii="Times New Roman" w:hAnsi="Times New Roman"/>
          <w:sz w:val="26"/>
          <w:szCs w:val="26"/>
        </w:rPr>
        <w:t>. осуществлять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контроль соответствия условий проведения практики требованиям настоящего Договора;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2.3.2</w:t>
      </w:r>
      <w:proofErr w:type="gramStart"/>
      <w:r w:rsidRPr="00AE5909">
        <w:rPr>
          <w:rFonts w:ascii="Times New Roman" w:hAnsi="Times New Roman"/>
          <w:sz w:val="26"/>
          <w:szCs w:val="26"/>
        </w:rPr>
        <w:t>. запрашивать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информацию об организации практики, в том числе о качестве и объеме выполненных студентом работ, связанных с будущей профессиональной деятельностью;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2.4. Профильная организация имеет право: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2.4.1</w:t>
      </w:r>
      <w:proofErr w:type="gramStart"/>
      <w:r w:rsidRPr="00AE5909">
        <w:rPr>
          <w:rFonts w:ascii="Times New Roman" w:hAnsi="Times New Roman"/>
          <w:sz w:val="26"/>
          <w:szCs w:val="26"/>
        </w:rPr>
        <w:t>. требовать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от студента соблюдения правил внутреннего трудового распорядка, охраны труда и технической безопасностью, режима конфиденциальности, принятого в Профильной организации, предпринимать необходимые действия, направленны на предотвращение ситуации, способствующей разглашению конфиденциальной информации;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2.4.2</w:t>
      </w:r>
      <w:proofErr w:type="gramStart"/>
      <w:r w:rsidRPr="00AE5909">
        <w:rPr>
          <w:rFonts w:ascii="Times New Roman" w:hAnsi="Times New Roman"/>
          <w:sz w:val="26"/>
          <w:szCs w:val="26"/>
        </w:rPr>
        <w:t>. при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наличии в Профильной организации вакантная должность, работа на которой соответствует требованиями к содержанию практики, со студентом может быть заключен трудовой договор о замещение такой должности;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2.4.3</w:t>
      </w:r>
      <w:proofErr w:type="gramStart"/>
      <w:r w:rsidRPr="00AE5909">
        <w:rPr>
          <w:rFonts w:ascii="Times New Roman" w:hAnsi="Times New Roman"/>
          <w:sz w:val="26"/>
          <w:szCs w:val="26"/>
        </w:rPr>
        <w:t>. в</w:t>
      </w:r>
      <w:proofErr w:type="gramEnd"/>
      <w:r w:rsidRPr="00AE5909">
        <w:rPr>
          <w:rFonts w:ascii="Times New Roman" w:hAnsi="Times New Roman"/>
          <w:sz w:val="26"/>
          <w:szCs w:val="26"/>
        </w:rPr>
        <w:t xml:space="preserve"> случае установлении факта нарушения студентом своих обязанностей, режима конфиденциальности в период прохождения практики, приостановить проведение практики в отношение студента.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C4D13" w:rsidRPr="00AE5909" w:rsidRDefault="005C4D13" w:rsidP="005C4D1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3. Срок действия договора</w:t>
      </w:r>
    </w:p>
    <w:p w:rsidR="005C4D13" w:rsidRPr="00AE5909" w:rsidRDefault="005C4D13" w:rsidP="005C4D1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lastRenderedPageBreak/>
        <w:t>3.1. Настоящий Договор заключается на срок проведения практики студентом, вступает в законную силу с даты его подписания Сторонами и действует до окончания срока практики, указанного в пункте 1.2. Настоящего Договора;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3.2. Настоящий Договор может быть досрочно расторгнут по взаимному согласию Сторон или в одностороннем порядке с письменным предупреждением другой Стороны о расторжении Настоящего Договора за 15 (пятнадцать) рабочих дней до начала проведения практики.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C4D13" w:rsidRPr="00AE5909" w:rsidRDefault="005C4D13" w:rsidP="005C4D1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4. Заключенные положения</w:t>
      </w:r>
    </w:p>
    <w:p w:rsidR="005C4D13" w:rsidRPr="00AE5909" w:rsidRDefault="005C4D13" w:rsidP="005C4D13">
      <w:pPr>
        <w:spacing w:after="0" w:line="240" w:lineRule="auto"/>
        <w:ind w:firstLine="708"/>
        <w:jc w:val="center"/>
        <w:rPr>
          <w:rFonts w:ascii="Times New Roman" w:hAnsi="Times New Roman"/>
          <w:sz w:val="26"/>
          <w:szCs w:val="26"/>
        </w:rPr>
      </w:pP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4.1. Все споры, возникающие между Сторонами по Настоящему Договору, размещаются Сторонами в порядке, установленном законодательством Российской Федерации.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4.2. Изменения Настоящего Договора осуществляется по согласию Сторон в письменной форме в виде дополнительного соглашения к Настоящему Договору, которые являются его неотъемлемой частью.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 xml:space="preserve">4.3. Настоящий Договор составлен в 2 (двух) экземплярах, по одному для каждой из сторон. Все экземпляры имеют одинаковую юридическую силу. </w:t>
      </w:r>
    </w:p>
    <w:p w:rsidR="005C4D13" w:rsidRPr="00AE5909" w:rsidRDefault="005C4D13" w:rsidP="005C4D13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C4D13" w:rsidRPr="00AE5909" w:rsidRDefault="005C4D13" w:rsidP="005C4D1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AE5909">
        <w:rPr>
          <w:rFonts w:ascii="Times New Roman" w:hAnsi="Times New Roman"/>
          <w:sz w:val="26"/>
          <w:szCs w:val="26"/>
        </w:rPr>
        <w:t>5. Юридические адреса и подписи сторон</w:t>
      </w:r>
    </w:p>
    <w:p w:rsidR="005C4D13" w:rsidRPr="00AE5909" w:rsidRDefault="005C4D13" w:rsidP="005C4D1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83"/>
        <w:gridCol w:w="4677"/>
      </w:tblGrid>
      <w:tr w:rsidR="005C4D13" w:rsidRPr="00AE5909" w:rsidTr="004C1DFB">
        <w:tc>
          <w:tcPr>
            <w:tcW w:w="468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Финансовый университет</w:t>
            </w:r>
          </w:p>
        </w:tc>
        <w:tc>
          <w:tcPr>
            <w:tcW w:w="467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Профильная организация</w:t>
            </w:r>
          </w:p>
        </w:tc>
      </w:tr>
      <w:tr w:rsidR="005C4D13" w:rsidRPr="00AE5909" w:rsidTr="004C1DFB">
        <w:tc>
          <w:tcPr>
            <w:tcW w:w="4683" w:type="dxa"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Федеральное государственное образовательное бюджетное учреждение высшего образования «Финансовый университет при Правительстве Российской Федерации» (Финансовый университет)</w:t>
            </w:r>
          </w:p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</w:tr>
      <w:tr w:rsidR="005C4D13" w:rsidRPr="00AE5909" w:rsidTr="004C1DFB">
        <w:tc>
          <w:tcPr>
            <w:tcW w:w="4683" w:type="dxa"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Ленинградский проспект, д.49,</w:t>
            </w:r>
          </w:p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Г.Москва</w:t>
            </w:r>
            <w:proofErr w:type="spell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ГСП-3, 125993</w:t>
            </w:r>
          </w:p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7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</w:p>
        </w:tc>
      </w:tr>
      <w:tr w:rsidR="005C4D13" w:rsidRPr="00AE5909" w:rsidTr="004C1DFB">
        <w:tc>
          <w:tcPr>
            <w:tcW w:w="468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Контактное лицо от Финансового университета:</w:t>
            </w:r>
          </w:p>
        </w:tc>
        <w:tc>
          <w:tcPr>
            <w:tcW w:w="467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Контактное лицо от Профильной организации:</w:t>
            </w:r>
          </w:p>
        </w:tc>
      </w:tr>
      <w:tr w:rsidR="005C4D13" w:rsidRPr="00AE5909" w:rsidTr="004C1DFB">
        <w:tc>
          <w:tcPr>
            <w:tcW w:w="468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должности:</w:t>
            </w:r>
          </w:p>
        </w:tc>
        <w:tc>
          <w:tcPr>
            <w:tcW w:w="467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наименование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должности:</w:t>
            </w:r>
          </w:p>
        </w:tc>
      </w:tr>
      <w:tr w:rsidR="005C4D13" w:rsidRPr="00AE5909" w:rsidTr="004C1DFB">
        <w:tc>
          <w:tcPr>
            <w:tcW w:w="468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имя, отчество:</w:t>
            </w:r>
          </w:p>
        </w:tc>
        <w:tc>
          <w:tcPr>
            <w:tcW w:w="467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фамилия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имя, отчество:</w:t>
            </w:r>
          </w:p>
        </w:tc>
      </w:tr>
      <w:tr w:rsidR="005C4D13" w:rsidRPr="00AE5909" w:rsidTr="004C1DFB">
        <w:tc>
          <w:tcPr>
            <w:tcW w:w="468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телефона:</w:t>
            </w:r>
          </w:p>
        </w:tc>
        <w:tc>
          <w:tcPr>
            <w:tcW w:w="467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номер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телефона:</w:t>
            </w:r>
          </w:p>
        </w:tc>
      </w:tr>
      <w:tr w:rsidR="005C4D13" w:rsidRPr="00AE5909" w:rsidTr="004C1DFB">
        <w:tc>
          <w:tcPr>
            <w:tcW w:w="468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  <w:tc>
          <w:tcPr>
            <w:tcW w:w="467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адрес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электронной почты:</w:t>
            </w:r>
          </w:p>
        </w:tc>
      </w:tr>
    </w:tbl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4D13" w:rsidRPr="00AE5909" w:rsidRDefault="005C4D13" w:rsidP="005C4D13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03"/>
        <w:gridCol w:w="4657"/>
      </w:tblGrid>
      <w:tr w:rsidR="005C4D13" w:rsidRPr="00AE5909" w:rsidTr="004C1DFB">
        <w:tc>
          <w:tcPr>
            <w:tcW w:w="470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65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5C4D13" w:rsidRPr="00AE5909" w:rsidTr="004C1DFB">
        <w:tc>
          <w:tcPr>
            <w:tcW w:w="470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(инициалы, фамилия)</w:t>
            </w:r>
          </w:p>
        </w:tc>
        <w:tc>
          <w:tcPr>
            <w:tcW w:w="465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</w:t>
            </w:r>
          </w:p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подпись)   </w:t>
            </w:r>
            <w:proofErr w:type="gramEnd"/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      (инициалы, фамилия)</w:t>
            </w:r>
          </w:p>
        </w:tc>
      </w:tr>
      <w:tr w:rsidR="005C4D13" w:rsidRPr="00AE5909" w:rsidTr="004C1DFB">
        <w:tc>
          <w:tcPr>
            <w:tcW w:w="4703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М.П.</w:t>
            </w:r>
          </w:p>
        </w:tc>
        <w:tc>
          <w:tcPr>
            <w:tcW w:w="4657" w:type="dxa"/>
            <w:hideMark/>
          </w:tcPr>
          <w:p w:rsidR="005C4D13" w:rsidRPr="00AE5909" w:rsidRDefault="005C4D13" w:rsidP="004C1DFB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AE590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      М.П.</w:t>
            </w:r>
          </w:p>
        </w:tc>
      </w:tr>
    </w:tbl>
    <w:p w:rsidR="005C4D13" w:rsidRDefault="005C4D13" w:rsidP="005C4D13">
      <w:pPr>
        <w:autoSpaceDE w:val="0"/>
        <w:autoSpaceDN w:val="0"/>
        <w:adjustRightInd w:val="0"/>
        <w:spacing w:after="0" w:line="240" w:lineRule="exact"/>
        <w:jc w:val="both"/>
      </w:pPr>
      <w:r w:rsidRPr="00AE5909">
        <w:rPr>
          <w:rFonts w:ascii="Times New Roman" w:eastAsia="Times New Roman" w:hAnsi="Times New Roman"/>
          <w:sz w:val="28"/>
          <w:szCs w:val="28"/>
          <w:lang w:eastAsia="ru-RU"/>
        </w:rPr>
        <w:t>____</w:t>
      </w:r>
      <w:r>
        <w:br w:type="page"/>
      </w:r>
    </w:p>
    <w:p w:rsidR="005C4D13" w:rsidRPr="00BE2614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ФОРМА</w:t>
      </w:r>
    </w:p>
    <w:p w:rsidR="005C4D13" w:rsidRPr="00BE2614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>рабочего</w:t>
      </w:r>
      <w:proofErr w:type="gramEnd"/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графика (плана)</w:t>
      </w:r>
    </w:p>
    <w:p w:rsidR="005C4D13" w:rsidRPr="00BE2614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Федеральное государственное образовательное бюджетное </w:t>
      </w:r>
    </w:p>
    <w:p w:rsidR="005C4D13" w:rsidRPr="00BE2614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учреждение</w:t>
      </w:r>
      <w:proofErr w:type="gramEnd"/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высшего образования</w:t>
      </w:r>
    </w:p>
    <w:p w:rsidR="005C4D13" w:rsidRPr="00BE2614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:rsidR="005C4D13" w:rsidRPr="00BE2614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4D13" w:rsidRPr="00BE2614" w:rsidRDefault="005C4D13" w:rsidP="005C4D13">
      <w:pPr>
        <w:spacing w:after="0"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BE2614" w:rsidRDefault="005C4D13" w:rsidP="005C4D13">
      <w:pPr>
        <w:spacing w:after="0"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BE2614" w:rsidRDefault="005C4D13" w:rsidP="005C4D13">
      <w:pPr>
        <w:spacing w:after="0" w:line="216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BE2614" w:rsidRDefault="005C4D13" w:rsidP="005C4D13">
      <w:pPr>
        <w:spacing w:after="0"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Департамент/Кафедра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BE2614" w:rsidRDefault="005C4D13" w:rsidP="005C4D13">
      <w:pPr>
        <w:spacing w:after="0" w:line="216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BE2614" w:rsidRDefault="005C4D13" w:rsidP="005C4D13">
      <w:pPr>
        <w:spacing w:after="0" w:line="240" w:lineRule="auto"/>
        <w:rPr>
          <w:rFonts w:ascii="Times New Roman" w:eastAsia="Times New Roman" w:hAnsi="Times New Roman"/>
          <w:sz w:val="18"/>
          <w:szCs w:val="18"/>
          <w:lang w:eastAsia="ru-RU"/>
        </w:rPr>
      </w:pPr>
    </w:p>
    <w:p w:rsidR="005C4D13" w:rsidRPr="00BE2614" w:rsidRDefault="005C4D13" w:rsidP="005C4D13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РАБОЧИЙ ГРАФИК (ПЛАН)</w:t>
      </w:r>
    </w:p>
    <w:p w:rsidR="005C4D13" w:rsidRPr="00BE2614" w:rsidRDefault="005C4D13" w:rsidP="005C4D13">
      <w:pPr>
        <w:widowControl w:val="0"/>
        <w:spacing w:after="0" w:line="240" w:lineRule="auto"/>
        <w:ind w:right="4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proofErr w:type="gramStart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 практике</w:t>
      </w:r>
    </w:p>
    <w:p w:rsidR="005C4D13" w:rsidRPr="00BE2614" w:rsidRDefault="005C4D13" w:rsidP="005C4D13">
      <w:pPr>
        <w:widowControl w:val="0"/>
        <w:ind w:right="45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 xml:space="preserve">       (</w:t>
      </w:r>
      <w:proofErr w:type="gramStart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учебной</w:t>
      </w:r>
      <w:proofErr w:type="gramEnd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/производственной/производственной, в том числе преддипломной)</w:t>
      </w:r>
    </w:p>
    <w:p w:rsidR="005C4D13" w:rsidRPr="00BE2614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студент</w:t>
      </w:r>
      <w:proofErr w:type="gramEnd"/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курса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учебной группы</w:t>
      </w:r>
    </w:p>
    <w:p w:rsidR="005C4D13" w:rsidRPr="00BE2614" w:rsidRDefault="005C4D13" w:rsidP="005C4D13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номер</w:t>
      </w:r>
      <w:proofErr w:type="gramEnd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BE2614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BE2614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фамилия</w:t>
      </w:r>
      <w:proofErr w:type="gramEnd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 xml:space="preserve">, имя, отчество)           </w:t>
      </w:r>
    </w:p>
    <w:p w:rsidR="005C4D13" w:rsidRPr="00BE2614" w:rsidRDefault="005C4D13" w:rsidP="005C4D13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BE2614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BE2614" w:rsidRDefault="005C4D13" w:rsidP="005C4D13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proofErr w:type="gramStart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бакалавриата</w:t>
      </w:r>
      <w:proofErr w:type="gramEnd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/</w:t>
      </w:r>
      <w:proofErr w:type="spellStart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специалитета</w:t>
      </w:r>
      <w:proofErr w:type="spellEnd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/магистратуры)</w:t>
      </w:r>
    </w:p>
    <w:p w:rsidR="005C4D13" w:rsidRPr="00BE2614" w:rsidRDefault="005C4D13" w:rsidP="005C4D13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Профиль/Направленность программы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BE2614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BE2614" w:rsidRDefault="005C4D13" w:rsidP="005C4D13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BE2614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BE2614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прохождения практики </w:t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BE2614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BE2614" w:rsidRDefault="005C4D13" w:rsidP="005C4D1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(</w:t>
      </w:r>
      <w:proofErr w:type="gramStart"/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>полное</w:t>
      </w:r>
      <w:proofErr w:type="gramEnd"/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наименование профильной организации)</w:t>
      </w:r>
    </w:p>
    <w:p w:rsidR="005C4D13" w:rsidRPr="00BE2614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прохождения практики с «___» ______ 20__ г.  </w:t>
      </w:r>
      <w:proofErr w:type="gramStart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 20__ г. </w:t>
      </w:r>
    </w:p>
    <w:p w:rsidR="005C4D13" w:rsidRPr="00BE2614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Style w:val="110"/>
        <w:tblW w:w="4782" w:type="pct"/>
        <w:tblLook w:val="04A0" w:firstRow="1" w:lastRow="0" w:firstColumn="1" w:lastColumn="0" w:noHBand="0" w:noVBand="1"/>
      </w:tblPr>
      <w:tblGrid>
        <w:gridCol w:w="590"/>
        <w:gridCol w:w="5882"/>
        <w:gridCol w:w="2682"/>
      </w:tblGrid>
      <w:tr w:rsidR="005C4D13" w:rsidRPr="00BE2614" w:rsidTr="004C1DFB">
        <w:tc>
          <w:tcPr>
            <w:tcW w:w="322" w:type="pct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№</w:t>
            </w:r>
          </w:p>
          <w:p w:rsidR="005C4D13" w:rsidRPr="00BE2614" w:rsidRDefault="005C4D13" w:rsidP="004C1DFB">
            <w:pPr>
              <w:jc w:val="center"/>
              <w:rPr>
                <w:szCs w:val="24"/>
              </w:rPr>
            </w:pPr>
            <w:proofErr w:type="gramStart"/>
            <w:r w:rsidRPr="00BE2614">
              <w:rPr>
                <w:szCs w:val="24"/>
              </w:rPr>
              <w:t>п</w:t>
            </w:r>
            <w:proofErr w:type="gramEnd"/>
            <w:r w:rsidRPr="00BE2614">
              <w:rPr>
                <w:szCs w:val="24"/>
              </w:rPr>
              <w:t>/п</w:t>
            </w:r>
          </w:p>
        </w:tc>
        <w:tc>
          <w:tcPr>
            <w:tcW w:w="3213" w:type="pct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Этапы практики по выполнению программы практики и индивидуального задания</w:t>
            </w:r>
          </w:p>
        </w:tc>
        <w:tc>
          <w:tcPr>
            <w:tcW w:w="1465" w:type="pct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 xml:space="preserve">Продолжительность </w:t>
            </w:r>
          </w:p>
          <w:p w:rsidR="005C4D13" w:rsidRPr="00BE2614" w:rsidRDefault="005C4D13" w:rsidP="004C1DFB">
            <w:pPr>
              <w:jc w:val="center"/>
              <w:rPr>
                <w:szCs w:val="24"/>
              </w:rPr>
            </w:pPr>
            <w:proofErr w:type="gramStart"/>
            <w:r w:rsidRPr="00BE2614">
              <w:rPr>
                <w:szCs w:val="24"/>
              </w:rPr>
              <w:t>каждого</w:t>
            </w:r>
            <w:proofErr w:type="gramEnd"/>
            <w:r w:rsidRPr="00BE2614">
              <w:rPr>
                <w:szCs w:val="24"/>
              </w:rPr>
              <w:t xml:space="preserve"> этапа практики </w:t>
            </w:r>
          </w:p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(</w:t>
            </w:r>
            <w:proofErr w:type="gramStart"/>
            <w:r w:rsidRPr="00BE2614">
              <w:rPr>
                <w:szCs w:val="24"/>
              </w:rPr>
              <w:t>количество</w:t>
            </w:r>
            <w:proofErr w:type="gramEnd"/>
            <w:r w:rsidRPr="00BE2614">
              <w:rPr>
                <w:szCs w:val="24"/>
              </w:rPr>
              <w:t xml:space="preserve"> дней)</w:t>
            </w:r>
          </w:p>
        </w:tc>
      </w:tr>
      <w:tr w:rsidR="005C4D13" w:rsidRPr="00BE2614" w:rsidTr="004C1DFB">
        <w:tc>
          <w:tcPr>
            <w:tcW w:w="322" w:type="pct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1</w:t>
            </w:r>
          </w:p>
        </w:tc>
        <w:tc>
          <w:tcPr>
            <w:tcW w:w="3213" w:type="pct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2</w:t>
            </w:r>
          </w:p>
        </w:tc>
        <w:tc>
          <w:tcPr>
            <w:tcW w:w="1465" w:type="pct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3</w:t>
            </w:r>
          </w:p>
        </w:tc>
      </w:tr>
      <w:tr w:rsidR="005C4D13" w:rsidRPr="00BE2614" w:rsidTr="004C1DFB">
        <w:tc>
          <w:tcPr>
            <w:tcW w:w="5000" w:type="pct"/>
            <w:gridSpan w:val="3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Организационно-подготовительный этап</w:t>
            </w:r>
          </w:p>
        </w:tc>
      </w:tr>
      <w:tr w:rsidR="005C4D13" w:rsidRPr="00BE2614" w:rsidTr="004C1DFB">
        <w:tc>
          <w:tcPr>
            <w:tcW w:w="322" w:type="pct"/>
          </w:tcPr>
          <w:p w:rsidR="005C4D13" w:rsidRPr="00BE2614" w:rsidRDefault="005C4D13" w:rsidP="004C1DFB">
            <w:pPr>
              <w:rPr>
                <w:szCs w:val="24"/>
              </w:rPr>
            </w:pPr>
          </w:p>
        </w:tc>
        <w:tc>
          <w:tcPr>
            <w:tcW w:w="3213" w:type="pct"/>
          </w:tcPr>
          <w:p w:rsidR="005C4D13" w:rsidRPr="00BE2614" w:rsidRDefault="005C4D13" w:rsidP="004C1DFB">
            <w:pPr>
              <w:jc w:val="both"/>
              <w:rPr>
                <w:szCs w:val="24"/>
              </w:rPr>
            </w:pPr>
          </w:p>
        </w:tc>
        <w:tc>
          <w:tcPr>
            <w:tcW w:w="1465" w:type="pct"/>
          </w:tcPr>
          <w:p w:rsidR="005C4D13" w:rsidRPr="00BE2614" w:rsidRDefault="005C4D13" w:rsidP="004C1DFB">
            <w:pPr>
              <w:rPr>
                <w:szCs w:val="24"/>
              </w:rPr>
            </w:pPr>
          </w:p>
        </w:tc>
      </w:tr>
      <w:tr w:rsidR="005C4D13" w:rsidRPr="00BE2614" w:rsidTr="004C1DFB">
        <w:tc>
          <w:tcPr>
            <w:tcW w:w="5000" w:type="pct"/>
            <w:gridSpan w:val="3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Основной этап</w:t>
            </w:r>
          </w:p>
        </w:tc>
      </w:tr>
      <w:tr w:rsidR="005C4D13" w:rsidRPr="00BE2614" w:rsidTr="004C1DFB">
        <w:tc>
          <w:tcPr>
            <w:tcW w:w="322" w:type="pct"/>
          </w:tcPr>
          <w:p w:rsidR="005C4D13" w:rsidRPr="00BE2614" w:rsidRDefault="005C4D13" w:rsidP="004C1DFB">
            <w:pPr>
              <w:rPr>
                <w:szCs w:val="24"/>
              </w:rPr>
            </w:pPr>
          </w:p>
        </w:tc>
        <w:tc>
          <w:tcPr>
            <w:tcW w:w="3213" w:type="pct"/>
          </w:tcPr>
          <w:p w:rsidR="005C4D13" w:rsidRPr="00BE2614" w:rsidRDefault="005C4D13" w:rsidP="004C1DFB">
            <w:pPr>
              <w:autoSpaceDE w:val="0"/>
              <w:autoSpaceDN w:val="0"/>
              <w:adjustRightInd w:val="0"/>
              <w:ind w:left="70"/>
              <w:jc w:val="both"/>
              <w:rPr>
                <w:szCs w:val="24"/>
              </w:rPr>
            </w:pPr>
          </w:p>
        </w:tc>
        <w:tc>
          <w:tcPr>
            <w:tcW w:w="1465" w:type="pct"/>
          </w:tcPr>
          <w:p w:rsidR="005C4D13" w:rsidRPr="00BE2614" w:rsidRDefault="005C4D13" w:rsidP="004C1DFB">
            <w:pPr>
              <w:rPr>
                <w:szCs w:val="24"/>
              </w:rPr>
            </w:pPr>
          </w:p>
        </w:tc>
      </w:tr>
      <w:tr w:rsidR="005C4D13" w:rsidRPr="00BE2614" w:rsidTr="004C1DFB">
        <w:tc>
          <w:tcPr>
            <w:tcW w:w="5000" w:type="pct"/>
            <w:gridSpan w:val="3"/>
          </w:tcPr>
          <w:p w:rsidR="005C4D13" w:rsidRPr="00BE2614" w:rsidRDefault="005C4D13" w:rsidP="004C1DFB">
            <w:pPr>
              <w:jc w:val="center"/>
              <w:rPr>
                <w:szCs w:val="24"/>
              </w:rPr>
            </w:pPr>
            <w:r w:rsidRPr="00BE2614">
              <w:rPr>
                <w:szCs w:val="24"/>
              </w:rPr>
              <w:t>Заключительный этап</w:t>
            </w:r>
          </w:p>
        </w:tc>
      </w:tr>
      <w:tr w:rsidR="005C4D13" w:rsidRPr="00BE2614" w:rsidTr="004C1DFB">
        <w:tc>
          <w:tcPr>
            <w:tcW w:w="322" w:type="pct"/>
          </w:tcPr>
          <w:p w:rsidR="005C4D13" w:rsidRPr="00BE2614" w:rsidRDefault="005C4D13" w:rsidP="004C1DFB">
            <w:pPr>
              <w:rPr>
                <w:szCs w:val="24"/>
              </w:rPr>
            </w:pPr>
          </w:p>
        </w:tc>
        <w:tc>
          <w:tcPr>
            <w:tcW w:w="3213" w:type="pct"/>
          </w:tcPr>
          <w:p w:rsidR="005C4D13" w:rsidRPr="00BE2614" w:rsidRDefault="005C4D13" w:rsidP="004C1DFB">
            <w:pPr>
              <w:rPr>
                <w:szCs w:val="24"/>
              </w:rPr>
            </w:pPr>
          </w:p>
        </w:tc>
        <w:tc>
          <w:tcPr>
            <w:tcW w:w="1465" w:type="pct"/>
          </w:tcPr>
          <w:p w:rsidR="005C4D13" w:rsidRPr="00BE2614" w:rsidRDefault="005C4D13" w:rsidP="004C1DFB">
            <w:pPr>
              <w:rPr>
                <w:szCs w:val="24"/>
              </w:rPr>
            </w:pPr>
          </w:p>
        </w:tc>
      </w:tr>
    </w:tbl>
    <w:p w:rsidR="005C4D13" w:rsidRPr="00BE2614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5C4D13" w:rsidRPr="00BE2614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14"/>
          <w:szCs w:val="28"/>
          <w:lang w:eastAsia="ru-RU"/>
        </w:rPr>
      </w:pPr>
    </w:p>
    <w:p w:rsidR="005C4D13" w:rsidRPr="00BE2614" w:rsidRDefault="005C4D13" w:rsidP="005C4D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</w:t>
      </w:r>
    </w:p>
    <w:p w:rsidR="005C4D13" w:rsidRPr="00BE2614" w:rsidRDefault="005C4D13" w:rsidP="005C4D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 Департамента/Кафедры                          ____________   _________________</w:t>
      </w:r>
    </w:p>
    <w:p w:rsidR="005C4D13" w:rsidRPr="00BE2614" w:rsidRDefault="005C4D13" w:rsidP="005C4D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(</w:t>
      </w:r>
      <w:proofErr w:type="gramStart"/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подпись)   </w:t>
      </w:r>
      <w:proofErr w:type="gramEnd"/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(инициалы, фамилия)</w:t>
      </w:r>
    </w:p>
    <w:p w:rsidR="005C4D13" w:rsidRPr="00BE2614" w:rsidRDefault="005C4D13" w:rsidP="005C4D13">
      <w:pPr>
        <w:widowControl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</w:t>
      </w:r>
    </w:p>
    <w:p w:rsidR="005C4D13" w:rsidRPr="00BE2614" w:rsidRDefault="005C4D13" w:rsidP="005C4D13">
      <w:pPr>
        <w:widowControl w:val="0"/>
        <w:spacing w:after="0" w:line="216" w:lineRule="auto"/>
        <w:rPr>
          <w:rFonts w:ascii="Times New Roman" w:eastAsia="Times New Roman" w:hAnsi="Times New Roman"/>
          <w:i/>
          <w:sz w:val="28"/>
          <w:szCs w:val="28"/>
          <w:vertAlign w:val="superscript"/>
          <w:lang w:eastAsia="ru-RU"/>
        </w:rPr>
      </w:pPr>
      <w:proofErr w:type="gramStart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proofErr w:type="gramEnd"/>
      <w:r w:rsidRPr="00BE2614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профильной организации                       ____________     _______________</w:t>
      </w:r>
    </w:p>
    <w:p w:rsidR="005C4D13" w:rsidRPr="00BE2614" w:rsidRDefault="005C4D13" w:rsidP="005C4D13">
      <w:pPr>
        <w:widowControl w:val="0"/>
        <w:spacing w:after="0" w:line="192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(</w:t>
      </w:r>
      <w:proofErr w:type="gramStart"/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подпись)   </w:t>
      </w:r>
      <w:proofErr w:type="gramEnd"/>
      <w:r w:rsidRPr="00BE2614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(инициалы, фамилия)</w:t>
      </w:r>
    </w:p>
    <w:p w:rsidR="005C4D13" w:rsidRDefault="005C4D13" w:rsidP="005C4D1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ФОРМА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дневника</w:t>
      </w:r>
      <w:proofErr w:type="gramEnd"/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практики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учреждение</w:t>
      </w:r>
      <w:proofErr w:type="gramEnd"/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высшего образования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«Финансовый университет при Правительстве Российской Федерации»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(Финансовый университет)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Департамент/Кафедра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075A73" w:rsidRDefault="005C4D13" w:rsidP="005C4D13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48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ДНЕВНИК</w:t>
      </w:r>
    </w:p>
    <w:p w:rsidR="005C4D13" w:rsidRPr="00075A73" w:rsidRDefault="005C4D13" w:rsidP="005C4D13">
      <w:pPr>
        <w:widowControl w:val="0"/>
        <w:spacing w:after="0" w:line="240" w:lineRule="auto"/>
        <w:ind w:right="4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 практике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(учебной/производственной/производственной, в том числе преддипломной)</w:t>
      </w:r>
    </w:p>
    <w:p w:rsidR="005C4D13" w:rsidRPr="00075A73" w:rsidRDefault="005C4D13" w:rsidP="005C4D13">
      <w:pPr>
        <w:widowControl w:val="0"/>
        <w:spacing w:after="0" w:line="240" w:lineRule="auto"/>
        <w:ind w:right="45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студента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курса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учебной группы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номер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                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фамилия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, имя, отчество)           </w:t>
      </w:r>
    </w:p>
    <w:p w:rsidR="005C4D13" w:rsidRPr="00075A73" w:rsidRDefault="005C4D13" w:rsidP="005C4D13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бакалавриата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/</w:t>
      </w:r>
      <w:proofErr w:type="spell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специалитета</w:t>
      </w:r>
      <w:proofErr w:type="spell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/магистратуры)</w:t>
      </w:r>
    </w:p>
    <w:p w:rsidR="005C4D13" w:rsidRPr="00075A73" w:rsidRDefault="005C4D13" w:rsidP="005C4D13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Профиль/Направленность программы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Владикавказ – 20 __ г.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прохождения практики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(</w:t>
      </w: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полное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наименование профильной организации)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прохождения практики с «___» ______ 20__ г.  </w:t>
      </w: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 20__ г. </w:t>
      </w:r>
    </w:p>
    <w:p w:rsidR="005C4D13" w:rsidRPr="00075A73" w:rsidRDefault="005C4D13" w:rsidP="005C4D1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Должность, фамилия, имя, отчество руководителя практики от профильной организации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36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УЧЕТ ВЫПОЛНЕННОЙ РАБОТЫ</w:t>
      </w:r>
    </w:p>
    <w:tbl>
      <w:tblPr>
        <w:tblStyle w:val="210"/>
        <w:tblW w:w="4856" w:type="pct"/>
        <w:tblLook w:val="04A0" w:firstRow="1" w:lastRow="0" w:firstColumn="1" w:lastColumn="0" w:noHBand="0" w:noVBand="1"/>
      </w:tblPr>
      <w:tblGrid>
        <w:gridCol w:w="1298"/>
        <w:gridCol w:w="1995"/>
        <w:gridCol w:w="4028"/>
        <w:gridCol w:w="1974"/>
      </w:tblGrid>
      <w:tr w:rsidR="005C4D13" w:rsidRPr="00075A73" w:rsidTr="004C1DFB">
        <w:trPr>
          <w:trHeight w:val="831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Дата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Наименование структурного подразделения</w:t>
            </w:r>
          </w:p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proofErr w:type="gramStart"/>
            <w:r w:rsidRPr="00075A73">
              <w:rPr>
                <w:sz w:val="28"/>
                <w:szCs w:val="28"/>
              </w:rPr>
              <w:t>профильной</w:t>
            </w:r>
            <w:proofErr w:type="gramEnd"/>
            <w:r w:rsidRPr="00075A73">
              <w:rPr>
                <w:sz w:val="28"/>
                <w:szCs w:val="28"/>
              </w:rPr>
              <w:t xml:space="preserve"> организации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 xml:space="preserve">Краткое содержание </w:t>
            </w:r>
          </w:p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proofErr w:type="gramStart"/>
            <w:r w:rsidRPr="00075A73">
              <w:rPr>
                <w:sz w:val="28"/>
                <w:szCs w:val="28"/>
              </w:rPr>
              <w:t>работы</w:t>
            </w:r>
            <w:proofErr w:type="gramEnd"/>
            <w:r w:rsidRPr="00075A73">
              <w:rPr>
                <w:sz w:val="28"/>
                <w:szCs w:val="28"/>
              </w:rPr>
              <w:t xml:space="preserve"> студента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 xml:space="preserve">Отметка </w:t>
            </w:r>
          </w:p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proofErr w:type="gramStart"/>
            <w:r w:rsidRPr="00075A73">
              <w:rPr>
                <w:sz w:val="28"/>
                <w:szCs w:val="28"/>
              </w:rPr>
              <w:t>о</w:t>
            </w:r>
            <w:proofErr w:type="gramEnd"/>
            <w:r w:rsidRPr="00075A73">
              <w:rPr>
                <w:sz w:val="28"/>
                <w:szCs w:val="28"/>
              </w:rPr>
              <w:t xml:space="preserve"> выполнении работы</w:t>
            </w:r>
          </w:p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(</w:t>
            </w:r>
            <w:proofErr w:type="gramStart"/>
            <w:r w:rsidRPr="00075A73">
              <w:rPr>
                <w:sz w:val="28"/>
                <w:szCs w:val="28"/>
              </w:rPr>
              <w:t>выполнено</w:t>
            </w:r>
            <w:proofErr w:type="gramEnd"/>
            <w:r w:rsidRPr="00075A73">
              <w:rPr>
                <w:sz w:val="28"/>
                <w:szCs w:val="28"/>
              </w:rPr>
              <w:t>/</w:t>
            </w:r>
          </w:p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proofErr w:type="gramStart"/>
            <w:r w:rsidRPr="00075A73">
              <w:rPr>
                <w:sz w:val="28"/>
                <w:szCs w:val="28"/>
              </w:rPr>
              <w:t>не</w:t>
            </w:r>
            <w:proofErr w:type="gramEnd"/>
            <w:r w:rsidRPr="00075A73">
              <w:rPr>
                <w:sz w:val="28"/>
                <w:szCs w:val="28"/>
              </w:rPr>
              <w:t xml:space="preserve"> выполнено)</w:t>
            </w:r>
          </w:p>
        </w:tc>
      </w:tr>
      <w:tr w:rsidR="005C4D13" w:rsidRPr="00075A73" w:rsidTr="004C1DFB">
        <w:trPr>
          <w:trHeight w:val="287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1</w:t>
            </w: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2</w:t>
            </w: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3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4</w:t>
            </w: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4D13" w:rsidRPr="00075A73" w:rsidRDefault="005C4D13" w:rsidP="004C1DFB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</w:tr>
    </w:tbl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профильной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организации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ab/>
        <w:t>________________ _________________________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(</w:t>
      </w: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подпись)   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(инициалы, фамилия)  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М.П.</w:t>
      </w:r>
    </w:p>
    <w:p w:rsidR="005C4D13" w:rsidRPr="00075A73" w:rsidRDefault="005C4D13" w:rsidP="005C4D1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ФОРМА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индивидуального</w:t>
      </w:r>
      <w:proofErr w:type="gramEnd"/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задания по практике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Федеральное государственное образовательное бюджетное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учреждение</w:t>
      </w:r>
      <w:proofErr w:type="gramEnd"/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высшего образования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>«Финансовый университет при Правительстве Российской Федерации»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(Финансовый университет) 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Департамент/Кафедра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ИНДИВИДУАЛЬНОЕ ЗАДАНИЕ</w:t>
      </w:r>
    </w:p>
    <w:p w:rsidR="005C4D13" w:rsidRPr="00075A73" w:rsidRDefault="005C4D13" w:rsidP="005C4D13">
      <w:pPr>
        <w:widowControl w:val="0"/>
        <w:spacing w:after="0" w:line="240" w:lineRule="auto"/>
        <w:ind w:right="45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_______________________________________________________ практике</w:t>
      </w:r>
    </w:p>
    <w:p w:rsidR="005C4D13" w:rsidRPr="00075A73" w:rsidRDefault="005C4D13" w:rsidP="005C4D13">
      <w:pPr>
        <w:widowControl w:val="0"/>
        <w:ind w:right="45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учебной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/производственной/производственной, в том числе преддипломной)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студент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курса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учебной группы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номер)   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                           (номер)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фамилия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, имя, отчество)           </w:t>
      </w:r>
    </w:p>
    <w:p w:rsidR="005C4D13" w:rsidRPr="00075A73" w:rsidRDefault="005C4D13" w:rsidP="005C4D13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подготовки/Специальность   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бакалавриата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/</w:t>
      </w:r>
      <w:proofErr w:type="spell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специалитета</w:t>
      </w:r>
      <w:proofErr w:type="spell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/магистратуры)</w:t>
      </w:r>
    </w:p>
    <w:p w:rsidR="005C4D13" w:rsidRPr="00075A73" w:rsidRDefault="005C4D13" w:rsidP="005C4D13">
      <w:pPr>
        <w:spacing w:after="0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Профиль/Направленность программы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наименование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Место прохождения практики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                           (</w:t>
      </w: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полное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наименование профильной организации)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Срок прохождения практики с «___» ______ 20__ г.  </w:t>
      </w: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«___» _______ 20__ г. </w:t>
      </w:r>
    </w:p>
    <w:tbl>
      <w:tblPr>
        <w:tblStyle w:val="120"/>
        <w:tblW w:w="0" w:type="auto"/>
        <w:tblInd w:w="-5" w:type="dxa"/>
        <w:tblLook w:val="04A0" w:firstRow="1" w:lastRow="0" w:firstColumn="1" w:lastColumn="0" w:noHBand="0" w:noVBand="1"/>
      </w:tblPr>
      <w:tblGrid>
        <w:gridCol w:w="594"/>
        <w:gridCol w:w="5118"/>
        <w:gridCol w:w="3786"/>
      </w:tblGrid>
      <w:tr w:rsidR="005C4D13" w:rsidRPr="00075A73" w:rsidTr="004C1DFB">
        <w:tc>
          <w:tcPr>
            <w:tcW w:w="594" w:type="dxa"/>
            <w:vAlign w:val="center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№</w:t>
            </w:r>
          </w:p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proofErr w:type="gramStart"/>
            <w:r w:rsidRPr="00075A73">
              <w:rPr>
                <w:sz w:val="28"/>
                <w:szCs w:val="28"/>
              </w:rPr>
              <w:t>п</w:t>
            </w:r>
            <w:proofErr w:type="gramEnd"/>
            <w:r w:rsidRPr="00075A73">
              <w:rPr>
                <w:sz w:val="28"/>
                <w:szCs w:val="28"/>
              </w:rPr>
              <w:t>/п</w:t>
            </w:r>
          </w:p>
        </w:tc>
        <w:tc>
          <w:tcPr>
            <w:tcW w:w="5118" w:type="dxa"/>
            <w:vAlign w:val="center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Содержание индивидуального задания</w:t>
            </w:r>
          </w:p>
        </w:tc>
        <w:tc>
          <w:tcPr>
            <w:tcW w:w="3786" w:type="dxa"/>
            <w:vAlign w:val="center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Планируемые результаты</w:t>
            </w:r>
          </w:p>
        </w:tc>
      </w:tr>
      <w:tr w:rsidR="005C4D13" w:rsidRPr="00075A73" w:rsidTr="004C1DFB">
        <w:tc>
          <w:tcPr>
            <w:tcW w:w="594" w:type="dxa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1</w:t>
            </w:r>
          </w:p>
        </w:tc>
        <w:tc>
          <w:tcPr>
            <w:tcW w:w="5118" w:type="dxa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2</w:t>
            </w:r>
          </w:p>
        </w:tc>
        <w:tc>
          <w:tcPr>
            <w:tcW w:w="3786" w:type="dxa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  <w:r w:rsidRPr="00075A73">
              <w:rPr>
                <w:sz w:val="28"/>
                <w:szCs w:val="28"/>
              </w:rPr>
              <w:t>3</w:t>
            </w:r>
          </w:p>
        </w:tc>
      </w:tr>
      <w:tr w:rsidR="005C4D13" w:rsidRPr="00075A73" w:rsidTr="004C1DFB">
        <w:tc>
          <w:tcPr>
            <w:tcW w:w="594" w:type="dxa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5118" w:type="dxa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86" w:type="dxa"/>
          </w:tcPr>
          <w:p w:rsidR="005C4D13" w:rsidRPr="00075A73" w:rsidRDefault="005C4D13" w:rsidP="004C1DFB">
            <w:pPr>
              <w:jc w:val="center"/>
              <w:rPr>
                <w:sz w:val="28"/>
                <w:szCs w:val="28"/>
              </w:rPr>
            </w:pPr>
          </w:p>
        </w:tc>
      </w:tr>
    </w:tbl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4D13" w:rsidRPr="00075A73" w:rsidRDefault="005C4D13" w:rsidP="005C4D1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Руководитель практики от</w:t>
      </w:r>
    </w:p>
    <w:p w:rsidR="005C4D13" w:rsidRPr="00075A73" w:rsidRDefault="005C4D13" w:rsidP="005C4D1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Департамента/ Кафедр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ы                          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______________ __________________</w:t>
      </w:r>
    </w:p>
    <w:p w:rsidR="005C4D13" w:rsidRPr="00075A73" w:rsidRDefault="005C4D13" w:rsidP="005C4D13">
      <w:pPr>
        <w:spacing w:after="0" w:line="216" w:lineRule="auto"/>
        <w:ind w:left="4956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(</w:t>
      </w:r>
      <w:proofErr w:type="gramStart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 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(инициалы, фамилия)</w:t>
      </w:r>
    </w:p>
    <w:p w:rsidR="005C4D13" w:rsidRPr="00075A73" w:rsidRDefault="005C4D13" w:rsidP="005C4D13">
      <w:pPr>
        <w:spacing w:after="0" w:line="216" w:lineRule="auto"/>
        <w:jc w:val="both"/>
        <w:rPr>
          <w:rFonts w:ascii="Times New Roman" w:eastAsia="Times New Roman" w:hAnsi="Times New Roman"/>
          <w:sz w:val="23"/>
          <w:szCs w:val="23"/>
          <w:lang w:eastAsia="ru-RU"/>
        </w:rPr>
      </w:pPr>
    </w:p>
    <w:p w:rsidR="005C4D13" w:rsidRPr="00075A73" w:rsidRDefault="005C4D13" w:rsidP="005C4D1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Задание принял студент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______________ _________________</w:t>
      </w:r>
    </w:p>
    <w:p w:rsidR="005C4D13" w:rsidRPr="00075A73" w:rsidRDefault="005C4D13" w:rsidP="005C4D13">
      <w:pPr>
        <w:spacing w:after="0" w:line="216" w:lineRule="auto"/>
        <w:ind w:left="5664"/>
        <w:rPr>
          <w:rFonts w:ascii="Times New Roman" w:eastAsia="Times New Roman" w:hAnsi="Times New Roman"/>
          <w:sz w:val="23"/>
          <w:szCs w:val="23"/>
          <w:lang w:eastAsia="ru-RU"/>
        </w:rPr>
      </w:pPr>
      <w:r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подпись)   </w:t>
      </w:r>
      <w:proofErr w:type="gram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(инициалы, фамилия)</w:t>
      </w:r>
    </w:p>
    <w:p w:rsidR="005C4D13" w:rsidRPr="00075A73" w:rsidRDefault="005C4D13" w:rsidP="005C4D13">
      <w:pPr>
        <w:spacing w:after="0" w:line="216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СОГЛАСОВАНО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5C4D13" w:rsidRPr="00075A73" w:rsidRDefault="005C4D13" w:rsidP="005C4D1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Руководитель практики от </w:t>
      </w:r>
    </w:p>
    <w:p w:rsidR="005C4D13" w:rsidRPr="00075A73" w:rsidRDefault="005C4D13" w:rsidP="005C4D13">
      <w:pPr>
        <w:spacing w:after="0" w:line="216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профильной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органи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зации                      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______________ ___________________</w:t>
      </w:r>
    </w:p>
    <w:p w:rsidR="005C4D13" w:rsidRPr="00075A73" w:rsidRDefault="005C4D13" w:rsidP="005C4D13">
      <w:pPr>
        <w:spacing w:after="0" w:line="216" w:lineRule="auto"/>
        <w:ind w:left="4956"/>
      </w:pPr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(</w:t>
      </w:r>
      <w:proofErr w:type="gramStart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подпись) 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</w:t>
      </w:r>
      <w:proofErr w:type="gramEnd"/>
      <w:r>
        <w:rPr>
          <w:rFonts w:ascii="Times New Roman" w:eastAsia="Times New Roman" w:hAnsi="Times New Roman"/>
          <w:sz w:val="23"/>
          <w:szCs w:val="23"/>
          <w:lang w:eastAsia="ru-RU"/>
        </w:rPr>
        <w:t xml:space="preserve">          </w:t>
      </w: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 (инициалы, фамилия)</w:t>
      </w:r>
    </w:p>
    <w:p w:rsidR="005C4D1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C4D13" w:rsidRDefault="005C4D13" w:rsidP="005C4D13">
      <w:pPr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br w:type="page"/>
      </w:r>
    </w:p>
    <w:p w:rsidR="005C4D13" w:rsidRPr="00075A73" w:rsidRDefault="005C4D13" w:rsidP="005C4D1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ФОРМА</w:t>
      </w:r>
    </w:p>
    <w:p w:rsidR="005C4D13" w:rsidRPr="00075A73" w:rsidRDefault="005C4D13" w:rsidP="005C4D13">
      <w:pPr>
        <w:spacing w:after="0" w:line="240" w:lineRule="auto"/>
        <w:contextualSpacing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отзыва</w:t>
      </w:r>
      <w:proofErr w:type="gramEnd"/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о прохождении практики</w:t>
      </w:r>
    </w:p>
    <w:p w:rsidR="005C4D13" w:rsidRPr="00075A73" w:rsidRDefault="005C4D13" w:rsidP="005C4D13">
      <w:pPr>
        <w:spacing w:after="0" w:line="24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ОТЗЫВ </w:t>
      </w:r>
    </w:p>
    <w:p w:rsidR="005C4D13" w:rsidRPr="00075A73" w:rsidRDefault="005C4D13" w:rsidP="005C4D13">
      <w:pPr>
        <w:spacing w:after="0" w:line="480" w:lineRule="auto"/>
        <w:contextualSpacing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прохождении практики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Студент 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  <w:t>-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фамилия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, имя, отчество)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Факультет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наименование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проходил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(а)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практику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3"/>
          <w:szCs w:val="23"/>
          <w:lang w:eastAsia="ru-RU"/>
        </w:rPr>
      </w:pPr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>указать</w:t>
      </w:r>
      <w:proofErr w:type="gramEnd"/>
      <w:r w:rsidRPr="00075A73">
        <w:rPr>
          <w:rFonts w:ascii="Times New Roman" w:eastAsia="Times New Roman" w:hAnsi="Times New Roman"/>
          <w:sz w:val="23"/>
          <w:szCs w:val="23"/>
          <w:lang w:eastAsia="ru-RU"/>
        </w:rPr>
        <w:t xml:space="preserve"> вид практики)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pacing w:val="-20"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период с «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 xml:space="preserve">_____» ________________  20___г.   </w:t>
      </w: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  «</w:t>
      </w:r>
      <w:proofErr w:type="gramEnd"/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 xml:space="preserve">____» _________________ 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>___</w:t>
      </w: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г.</w:t>
      </w:r>
    </w:p>
    <w:p w:rsidR="005C4D13" w:rsidRPr="00075A73" w:rsidRDefault="005C4D13" w:rsidP="005C4D13">
      <w:pPr>
        <w:spacing w:after="0" w:line="240" w:lineRule="auto"/>
        <w:contextualSpacing/>
        <w:jc w:val="both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proofErr w:type="gramEnd"/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>____________________________________________________________________________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pacing w:val="-20"/>
          <w:sz w:val="24"/>
          <w:szCs w:val="24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наименование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профильной организации/структурного подразделения)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4D13" w:rsidRPr="00075A73" w:rsidRDefault="005C4D13" w:rsidP="005C4D1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В период прохождения практики _</w:t>
      </w:r>
      <w:r w:rsidRPr="00075A73">
        <w:rPr>
          <w:rFonts w:ascii="Times New Roman" w:eastAsia="Times New Roman" w:hAnsi="Times New Roman"/>
          <w:spacing w:val="-20"/>
          <w:sz w:val="28"/>
          <w:szCs w:val="28"/>
          <w:lang w:eastAsia="ru-RU"/>
        </w:rPr>
        <w:t>__________________________________________</w:t>
      </w:r>
    </w:p>
    <w:p w:rsidR="005C4D13" w:rsidRPr="00075A73" w:rsidRDefault="005C4D13" w:rsidP="005C4D13">
      <w:pPr>
        <w:spacing w:after="0" w:line="240" w:lineRule="auto"/>
        <w:ind w:firstLine="708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       (</w:t>
      </w: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фамилия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, инициалы)</w:t>
      </w:r>
    </w:p>
    <w:p w:rsidR="005C4D13" w:rsidRPr="00075A73" w:rsidRDefault="005C4D13" w:rsidP="005C4D1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поручалось</w:t>
      </w:r>
      <w:proofErr w:type="gram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решение следующих задач:</w:t>
      </w:r>
    </w:p>
    <w:p w:rsidR="005C4D13" w:rsidRPr="00075A73" w:rsidRDefault="005C4D13" w:rsidP="005C4D13">
      <w:pPr>
        <w:spacing w:after="0" w:line="240" w:lineRule="auto"/>
        <w:contextualSpacing/>
        <w:jc w:val="both"/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pacing w:val="-20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В период прохождения практики студент(-ка) проявил(а)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Результаты работы студента(</w:t>
      </w:r>
      <w:proofErr w:type="spellStart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ки</w:t>
      </w:r>
      <w:proofErr w:type="spellEnd"/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  <w:r w:rsidRPr="00075A73">
        <w:rPr>
          <w:rFonts w:ascii="Times New Roman" w:eastAsia="Times New Roman" w:hAnsi="Times New Roman"/>
          <w:sz w:val="28"/>
          <w:szCs w:val="28"/>
          <w:u w:val="single"/>
          <w:lang w:eastAsia="ru-RU"/>
        </w:rPr>
        <w:tab/>
      </w:r>
    </w:p>
    <w:p w:rsidR="005C4D13" w:rsidRPr="00075A73" w:rsidRDefault="005C4D13" w:rsidP="005C4D1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__________________________________________________________________</w:t>
      </w:r>
    </w:p>
    <w:p w:rsidR="005C4D13" w:rsidRPr="00075A73" w:rsidRDefault="005C4D13" w:rsidP="005C4D13">
      <w:pPr>
        <w:spacing w:after="0" w:line="240" w:lineRule="auto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Считаю, что по итогам практики студент(-ка) может (не может) быть допущен(-а) к защите отчета по практике.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_______________________________         ______________      ______________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(</w:t>
      </w: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должность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ответственного лица                                 (подпись)             (инициалы, фамилия)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из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 xml:space="preserve"> числа работников профильной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организации</w:t>
      </w:r>
      <w:proofErr w:type="gramEnd"/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t>)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«___» ___________________20____г.</w:t>
      </w:r>
    </w:p>
    <w:p w:rsidR="005C4D13" w:rsidRPr="00075A73" w:rsidRDefault="005C4D13" w:rsidP="005C4D13">
      <w:pPr>
        <w:spacing w:after="0" w:line="240" w:lineRule="auto"/>
        <w:ind w:firstLine="708"/>
        <w:rPr>
          <w:rFonts w:ascii="Times New Roman" w:eastAsia="Times New Roman" w:hAnsi="Times New Roman"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М.П.</w:t>
      </w:r>
    </w:p>
    <w:p w:rsidR="005C4D13" w:rsidRPr="00075A73" w:rsidRDefault="005C4D13" w:rsidP="005C4D1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8"/>
          <w:szCs w:val="28"/>
          <w:lang w:eastAsia="ru-RU"/>
        </w:rPr>
        <w:t>Отзыв подписывается руководителем практики от профильной организации и заверяется печатью профильной организации.</w:t>
      </w:r>
    </w:p>
    <w:p w:rsidR="005C4D13" w:rsidRPr="00075A73" w:rsidRDefault="005C4D13" w:rsidP="005C4D1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C4D13" w:rsidRPr="00075A73" w:rsidRDefault="005C4D13" w:rsidP="005C4D13">
      <w:pPr>
        <w:rPr>
          <w:rFonts w:ascii="Times New Roman" w:hAnsi="Times New Roman"/>
        </w:rPr>
      </w:pPr>
    </w:p>
    <w:p w:rsidR="005C4D13" w:rsidRPr="00075A73" w:rsidRDefault="005C4D13" w:rsidP="005C4D13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075A73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5C4D13" w:rsidRPr="00075A73" w:rsidRDefault="005C4D13" w:rsidP="005C4D13">
      <w:pPr>
        <w:widowControl w:val="0"/>
        <w:spacing w:after="0" w:line="192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C4D13" w:rsidRPr="00075A73" w:rsidRDefault="005C4D13" w:rsidP="005C4D1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75A73">
        <w:rPr>
          <w:rFonts w:ascii="Times New Roman" w:hAnsi="Times New Roman"/>
          <w:b/>
          <w:sz w:val="28"/>
          <w:szCs w:val="28"/>
        </w:rPr>
        <w:t>ФОРМА</w:t>
      </w:r>
    </w:p>
    <w:p w:rsidR="005C4D13" w:rsidRPr="00075A73" w:rsidRDefault="005C4D13" w:rsidP="005C4D1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75A73">
        <w:rPr>
          <w:rFonts w:ascii="Times New Roman" w:hAnsi="Times New Roman"/>
          <w:b/>
          <w:sz w:val="28"/>
          <w:szCs w:val="28"/>
        </w:rPr>
        <w:t>Титульного листа отчета по практике</w:t>
      </w:r>
    </w:p>
    <w:p w:rsidR="005C4D13" w:rsidRPr="00075A73" w:rsidRDefault="005C4D13" w:rsidP="005C4D1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</w:p>
    <w:p w:rsidR="005C4D13" w:rsidRPr="00075A73" w:rsidRDefault="005C4D13" w:rsidP="005C4D13">
      <w:pPr>
        <w:spacing w:after="0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Федеральное государственное образовательное бюджетное</w:t>
      </w:r>
    </w:p>
    <w:p w:rsidR="005C4D13" w:rsidRPr="00075A73" w:rsidRDefault="005C4D13" w:rsidP="005C4D13">
      <w:pPr>
        <w:spacing w:after="0"/>
        <w:jc w:val="center"/>
        <w:rPr>
          <w:rFonts w:ascii="Times New Roman" w:hAnsi="Times New Roman"/>
          <w:b/>
          <w:sz w:val="24"/>
        </w:rPr>
      </w:pPr>
      <w:proofErr w:type="gramStart"/>
      <w:r w:rsidRPr="00075A73">
        <w:rPr>
          <w:rFonts w:ascii="Times New Roman" w:hAnsi="Times New Roman"/>
          <w:b/>
          <w:sz w:val="24"/>
        </w:rPr>
        <w:t>учреждение</w:t>
      </w:r>
      <w:proofErr w:type="gramEnd"/>
      <w:r w:rsidRPr="00075A73">
        <w:rPr>
          <w:rFonts w:ascii="Times New Roman" w:hAnsi="Times New Roman"/>
          <w:b/>
          <w:sz w:val="24"/>
        </w:rPr>
        <w:t xml:space="preserve"> высшего образования</w:t>
      </w:r>
    </w:p>
    <w:p w:rsidR="005C4D13" w:rsidRPr="00075A73" w:rsidRDefault="005C4D13" w:rsidP="005C4D13">
      <w:pPr>
        <w:spacing w:after="0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«Финансовый университет при Правительстве Российской Федерации»</w:t>
      </w:r>
    </w:p>
    <w:p w:rsidR="005C4D13" w:rsidRPr="00075A73" w:rsidRDefault="005C4D13" w:rsidP="005C4D13">
      <w:pPr>
        <w:spacing w:after="0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(Финансовый университет)</w:t>
      </w:r>
    </w:p>
    <w:p w:rsidR="005C4D13" w:rsidRPr="00075A73" w:rsidRDefault="005C4D13" w:rsidP="005C4D13">
      <w:pPr>
        <w:spacing w:after="0"/>
        <w:jc w:val="center"/>
        <w:rPr>
          <w:rFonts w:ascii="Times New Roman" w:hAnsi="Times New Roman"/>
          <w:b/>
          <w:sz w:val="24"/>
        </w:rPr>
      </w:pPr>
    </w:p>
    <w:p w:rsidR="005C4D13" w:rsidRPr="00075A73" w:rsidRDefault="00FB60BC" w:rsidP="005C4D13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4" o:spid="_x0000_s1077" style="position:absolute;left:0;text-align:left;z-index:251660288;visibility:visible;mso-wrap-distance-top:-3e-5mm;mso-wrap-distance-bottom:-3e-5mm" from="64.95pt,12.55pt" to="465.45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" strokecolor="windowText" strokeweight=".5pt">
            <v:stroke joinstyle="miter"/>
            <o:lock v:ext="edit" shapetype="f"/>
          </v:line>
        </w:pict>
      </w:r>
      <w:r w:rsidR="005C4D13" w:rsidRPr="00075A73">
        <w:rPr>
          <w:rFonts w:ascii="Times New Roman" w:hAnsi="Times New Roman"/>
          <w:sz w:val="28"/>
        </w:rPr>
        <w:t>Факультет</w:t>
      </w:r>
    </w:p>
    <w:p w:rsidR="005C4D13" w:rsidRPr="00075A73" w:rsidRDefault="005C4D13" w:rsidP="005C4D13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 w:rsidRPr="00075A73">
        <w:rPr>
          <w:rFonts w:ascii="Times New Roman" w:hAnsi="Times New Roman"/>
          <w:sz w:val="20"/>
        </w:rPr>
        <w:t>(</w:t>
      </w:r>
      <w:proofErr w:type="gramStart"/>
      <w:r w:rsidRPr="00075A73">
        <w:rPr>
          <w:rFonts w:ascii="Times New Roman" w:hAnsi="Times New Roman"/>
          <w:sz w:val="20"/>
        </w:rPr>
        <w:t>наименование</w:t>
      </w:r>
      <w:proofErr w:type="gramEnd"/>
      <w:r w:rsidRPr="00075A73">
        <w:rPr>
          <w:rFonts w:ascii="Times New Roman" w:hAnsi="Times New Roman"/>
          <w:sz w:val="20"/>
        </w:rPr>
        <w:t>)</w:t>
      </w:r>
    </w:p>
    <w:p w:rsidR="005C4D13" w:rsidRPr="00075A73" w:rsidRDefault="005C4D13" w:rsidP="005C4D13">
      <w:pPr>
        <w:spacing w:after="0" w:line="240" w:lineRule="atLeast"/>
        <w:jc w:val="both"/>
        <w:rPr>
          <w:rFonts w:ascii="Times New Roman" w:hAnsi="Times New Roman"/>
          <w:sz w:val="20"/>
        </w:rPr>
      </w:pPr>
    </w:p>
    <w:p w:rsidR="005C4D13" w:rsidRPr="00075A73" w:rsidRDefault="00FB60BC" w:rsidP="005C4D13">
      <w:pPr>
        <w:spacing w:after="0" w:line="240" w:lineRule="atLeast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3" o:spid="_x0000_s1078" style="position:absolute;left:0;text-align:left;z-index:251661312;visibility:visible;mso-wrap-distance-top:-3e-5mm;mso-wrap-distance-bottom:-3e-5mm" from="135.45pt,13.15pt" to="465.45pt,13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" strokecolor="windowText" strokeweight=".5pt">
            <v:stroke joinstyle="miter"/>
            <o:lock v:ext="edit" shapetype="f"/>
          </v:line>
        </w:pict>
      </w:r>
      <w:r w:rsidR="005C4D13" w:rsidRPr="00075A73">
        <w:rPr>
          <w:rFonts w:ascii="Times New Roman" w:hAnsi="Times New Roman"/>
          <w:sz w:val="28"/>
        </w:rPr>
        <w:t>Департамент/Кафедра</w:t>
      </w:r>
    </w:p>
    <w:p w:rsidR="005C4D13" w:rsidRPr="00075A73" w:rsidRDefault="005C4D13" w:rsidP="005C4D13">
      <w:pPr>
        <w:spacing w:after="0" w:line="240" w:lineRule="atLeast"/>
        <w:ind w:left="3540" w:firstLine="708"/>
        <w:jc w:val="both"/>
        <w:rPr>
          <w:rFonts w:ascii="Times New Roman" w:hAnsi="Times New Roman"/>
          <w:sz w:val="20"/>
        </w:rPr>
      </w:pPr>
      <w:r w:rsidRPr="00075A73">
        <w:rPr>
          <w:rFonts w:ascii="Times New Roman" w:hAnsi="Times New Roman"/>
          <w:sz w:val="20"/>
        </w:rPr>
        <w:t>(</w:t>
      </w:r>
      <w:proofErr w:type="gramStart"/>
      <w:r w:rsidRPr="00075A73">
        <w:rPr>
          <w:rFonts w:ascii="Times New Roman" w:hAnsi="Times New Roman"/>
          <w:sz w:val="20"/>
        </w:rPr>
        <w:t>наименование</w:t>
      </w:r>
      <w:proofErr w:type="gramEnd"/>
      <w:r w:rsidRPr="00075A73">
        <w:rPr>
          <w:rFonts w:ascii="Times New Roman" w:hAnsi="Times New Roman"/>
          <w:sz w:val="20"/>
        </w:rPr>
        <w:t>)</w:t>
      </w:r>
    </w:p>
    <w:p w:rsidR="005C4D13" w:rsidRPr="00075A73" w:rsidRDefault="005C4D13" w:rsidP="005C4D13">
      <w:pPr>
        <w:spacing w:after="0" w:line="360" w:lineRule="auto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ab/>
      </w:r>
    </w:p>
    <w:p w:rsidR="005C4D13" w:rsidRPr="00075A73" w:rsidRDefault="005C4D13" w:rsidP="005C4D13">
      <w:pPr>
        <w:spacing w:before="240" w:after="0" w:line="360" w:lineRule="auto"/>
        <w:jc w:val="center"/>
        <w:rPr>
          <w:rFonts w:ascii="Times New Roman" w:hAnsi="Times New Roman"/>
          <w:b/>
          <w:sz w:val="28"/>
        </w:rPr>
      </w:pPr>
      <w:r w:rsidRPr="00075A73">
        <w:rPr>
          <w:rFonts w:ascii="Times New Roman" w:hAnsi="Times New Roman"/>
          <w:b/>
          <w:sz w:val="28"/>
        </w:rPr>
        <w:t>ОТЧЕТ</w:t>
      </w:r>
    </w:p>
    <w:p w:rsidR="005C4D13" w:rsidRPr="00075A73" w:rsidRDefault="00FB60BC" w:rsidP="005C4D1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2" o:spid="_x0000_s1079" style="position:absolute;left:0;text-align:left;z-index:251662336;visibility:visible;mso-wrap-distance-top:-3e-5mm;mso-wrap-distance-bottom:-3e-5mm" from="19.95pt,10.85pt" to="401.7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" strokecolor="windowText" strokeweight=".5pt">
            <v:stroke joinstyle="miter"/>
            <o:lock v:ext="edit" shapetype="f"/>
          </v:line>
        </w:pict>
      </w:r>
      <w:proofErr w:type="gramStart"/>
      <w:r w:rsidR="005C4D13" w:rsidRPr="00075A73">
        <w:rPr>
          <w:rFonts w:ascii="Times New Roman" w:hAnsi="Times New Roman"/>
          <w:sz w:val="28"/>
        </w:rPr>
        <w:t>по</w:t>
      </w:r>
      <w:proofErr w:type="gramEnd"/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  <w:t>практике</w:t>
      </w:r>
    </w:p>
    <w:p w:rsidR="005C4D13" w:rsidRPr="00075A73" w:rsidRDefault="005C4D13" w:rsidP="005C4D13">
      <w:pPr>
        <w:spacing w:after="0" w:line="240" w:lineRule="atLeast"/>
        <w:ind w:left="708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</w:t>
      </w:r>
      <w:proofErr w:type="gramStart"/>
      <w:r w:rsidRPr="00075A73">
        <w:rPr>
          <w:rFonts w:ascii="Times New Roman" w:hAnsi="Times New Roman"/>
          <w:sz w:val="20"/>
          <w:szCs w:val="28"/>
        </w:rPr>
        <w:t>учебной</w:t>
      </w:r>
      <w:proofErr w:type="gramEnd"/>
      <w:r w:rsidRPr="00075A73">
        <w:rPr>
          <w:rFonts w:ascii="Times New Roman" w:hAnsi="Times New Roman"/>
          <w:sz w:val="20"/>
          <w:szCs w:val="28"/>
        </w:rPr>
        <w:t xml:space="preserve">/производственной/производственной, в том числе преддипломной) </w:t>
      </w:r>
    </w:p>
    <w:p w:rsidR="005C4D13" w:rsidRPr="00075A73" w:rsidRDefault="005C4D13" w:rsidP="005C4D13">
      <w:pPr>
        <w:spacing w:after="0" w:line="240" w:lineRule="atLeast"/>
        <w:ind w:left="3540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</w:t>
      </w:r>
      <w:proofErr w:type="gramStart"/>
      <w:r w:rsidRPr="00075A73">
        <w:rPr>
          <w:rFonts w:ascii="Times New Roman" w:hAnsi="Times New Roman"/>
          <w:sz w:val="20"/>
          <w:szCs w:val="28"/>
        </w:rPr>
        <w:t>выбрать</w:t>
      </w:r>
      <w:proofErr w:type="gramEnd"/>
      <w:r w:rsidRPr="00075A73">
        <w:rPr>
          <w:rFonts w:ascii="Times New Roman" w:hAnsi="Times New Roman"/>
          <w:sz w:val="20"/>
          <w:szCs w:val="28"/>
        </w:rPr>
        <w:t xml:space="preserve"> нужное)</w:t>
      </w:r>
    </w:p>
    <w:p w:rsidR="005C4D13" w:rsidRPr="00075A73" w:rsidRDefault="00FB60BC" w:rsidP="005C4D13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0" o:spid="_x0000_s1080" style="position:absolute;left:0;text-align:left;z-index:251663360;visibility:visible;mso-wrap-distance-top:-3e-5mm;mso-wrap-distance-bottom:-3e-5mm" from="236.7pt,14.25pt" to="469.2pt,1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  <w:r w:rsidR="005C4D13" w:rsidRPr="00075A73">
        <w:rPr>
          <w:rFonts w:ascii="Times New Roman" w:hAnsi="Times New Roman"/>
          <w:sz w:val="28"/>
        </w:rPr>
        <w:t>Направление подготовки/Специальность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sz w:val="18"/>
        </w:rPr>
      </w:pPr>
      <w:r w:rsidRPr="00075A73">
        <w:rPr>
          <w:rFonts w:ascii="Times New Roman" w:hAnsi="Times New Roman"/>
          <w:sz w:val="18"/>
        </w:rPr>
        <w:tab/>
      </w:r>
      <w:r w:rsidRPr="00075A73">
        <w:rPr>
          <w:rFonts w:ascii="Times New Roman" w:hAnsi="Times New Roman"/>
          <w:sz w:val="18"/>
        </w:rPr>
        <w:tab/>
      </w:r>
      <w:r w:rsidRPr="00075A73">
        <w:rPr>
          <w:rFonts w:ascii="Times New Roman" w:hAnsi="Times New Roman"/>
          <w:sz w:val="18"/>
        </w:rPr>
        <w:tab/>
      </w:r>
      <w:r w:rsidRPr="00075A73">
        <w:rPr>
          <w:rFonts w:ascii="Times New Roman" w:hAnsi="Times New Roman"/>
          <w:sz w:val="18"/>
        </w:rPr>
        <w:tab/>
        <w:t xml:space="preserve">    (</w:t>
      </w:r>
      <w:proofErr w:type="gramStart"/>
      <w:r w:rsidRPr="00075A73">
        <w:rPr>
          <w:rFonts w:ascii="Times New Roman" w:hAnsi="Times New Roman"/>
          <w:sz w:val="18"/>
        </w:rPr>
        <w:t>бакалавриата</w:t>
      </w:r>
      <w:proofErr w:type="gramEnd"/>
      <w:r w:rsidRPr="00075A73">
        <w:rPr>
          <w:rFonts w:ascii="Times New Roman" w:hAnsi="Times New Roman"/>
          <w:sz w:val="18"/>
        </w:rPr>
        <w:t>/</w:t>
      </w:r>
      <w:proofErr w:type="spellStart"/>
      <w:r w:rsidRPr="00075A73">
        <w:rPr>
          <w:rFonts w:ascii="Times New Roman" w:hAnsi="Times New Roman"/>
          <w:sz w:val="18"/>
        </w:rPr>
        <w:t>специалитета</w:t>
      </w:r>
      <w:proofErr w:type="spellEnd"/>
      <w:r w:rsidRPr="00075A73">
        <w:rPr>
          <w:rFonts w:ascii="Times New Roman" w:hAnsi="Times New Roman"/>
          <w:sz w:val="18"/>
        </w:rPr>
        <w:t>/магистратуры)</w:t>
      </w:r>
    </w:p>
    <w:p w:rsidR="005C4D13" w:rsidRPr="00075A73" w:rsidRDefault="00FB60BC" w:rsidP="005C4D13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25" o:spid="_x0000_s1091" style="position:absolute;left:0;text-align:left;flip:y;z-index:251664384;visibility:visible;mso-wrap-distance-top:-3e-5mm;mso-wrap-distance-bottom:-3e-5mm" from="211.95pt,11.8pt" to="469.2pt,1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" strokecolor="windowText" strokeweight=".5pt">
            <v:stroke joinstyle="miter"/>
            <o:lock v:ext="edit" shapetype="f"/>
          </v:line>
        </w:pict>
      </w:r>
      <w:r w:rsidR="005C4D13" w:rsidRPr="00075A73">
        <w:rPr>
          <w:rFonts w:ascii="Times New Roman" w:hAnsi="Times New Roman"/>
          <w:sz w:val="28"/>
        </w:rPr>
        <w:t>Профиль/Направление программы</w:t>
      </w:r>
    </w:p>
    <w:p w:rsidR="005C4D13" w:rsidRPr="00075A73" w:rsidRDefault="00FB60BC" w:rsidP="005C4D13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19" o:spid="_x0000_s1081" style="position:absolute;left:0;text-align:left;z-index:251665408;visibility:visible;mso-wrap-distance-top:-3e-5mm;mso-wrap-distance-bottom:-3e-5mm" from="-.3pt,9.1pt" to="469.2pt,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" strokecolor="windowText" strokeweight=".5pt">
            <v:stroke joinstyle="miter"/>
            <o:lock v:ext="edit" shapetype="f"/>
          </v:line>
        </w:pict>
      </w:r>
    </w:p>
    <w:p w:rsidR="005C4D13" w:rsidRPr="00075A73" w:rsidRDefault="005C4D13" w:rsidP="005C4D13">
      <w:pPr>
        <w:spacing w:after="0" w:line="240" w:lineRule="atLeast"/>
        <w:ind w:left="4248"/>
        <w:jc w:val="both"/>
        <w:rPr>
          <w:rFonts w:ascii="Times New Roman" w:hAnsi="Times New Roman"/>
          <w:sz w:val="20"/>
        </w:rPr>
      </w:pPr>
      <w:r w:rsidRPr="00075A73">
        <w:rPr>
          <w:rFonts w:ascii="Times New Roman" w:hAnsi="Times New Roman"/>
          <w:sz w:val="20"/>
        </w:rPr>
        <w:t>(</w:t>
      </w:r>
      <w:proofErr w:type="gramStart"/>
      <w:r w:rsidRPr="00075A73">
        <w:rPr>
          <w:rFonts w:ascii="Times New Roman" w:hAnsi="Times New Roman"/>
          <w:sz w:val="20"/>
        </w:rPr>
        <w:t>наименование</w:t>
      </w:r>
      <w:proofErr w:type="gramEnd"/>
      <w:r w:rsidRPr="00075A73">
        <w:rPr>
          <w:rFonts w:ascii="Times New Roman" w:hAnsi="Times New Roman"/>
          <w:sz w:val="20"/>
        </w:rPr>
        <w:t>)</w:t>
      </w:r>
    </w:p>
    <w:p w:rsidR="005C4D13" w:rsidRPr="00075A73" w:rsidRDefault="005C4D13" w:rsidP="005C4D13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:rsidR="005C4D13" w:rsidRPr="00075A73" w:rsidRDefault="005C4D13" w:rsidP="005C4D13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>Выполнил:</w:t>
      </w:r>
    </w:p>
    <w:p w:rsidR="005C4D13" w:rsidRPr="00075A73" w:rsidRDefault="005C4D13" w:rsidP="005C4D13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>Студент_ курса, ___ учебной группы</w:t>
      </w:r>
    </w:p>
    <w:p w:rsidR="005C4D13" w:rsidRPr="00075A73" w:rsidRDefault="00FB60BC" w:rsidP="005C4D13">
      <w:pPr>
        <w:spacing w:before="240" w:after="0" w:line="240" w:lineRule="auto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9" o:spid="_x0000_s1082" style="position:absolute;left:0;text-align:left;z-index:251666432;visibility:visible;mso-wrap-distance-top:-3e-5mm;mso-wrap-distance-bottom:-3e-5mm" from="363.45pt,9.6pt" to="470.7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8" o:spid="_x0000_s1083" style="position:absolute;left:0;text-align:left;z-index:251667456;visibility:visible;mso-wrap-distance-top:-3e-5mm;mso-wrap-distance-bottom:-3e-5mm" from="241.95pt,9.6pt" to="345.45pt,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" strokecolor="windowText" strokeweight=".5pt">
            <v:stroke joinstyle="miter"/>
            <o:lock v:ext="edit" shapetype="f"/>
          </v:line>
        </w:pict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i/>
          <w:sz w:val="18"/>
        </w:rPr>
        <w:t>(</w:t>
      </w:r>
      <w:proofErr w:type="gramStart"/>
      <w:r w:rsidR="005C4D13" w:rsidRPr="00075A73">
        <w:rPr>
          <w:rFonts w:ascii="Times New Roman" w:hAnsi="Times New Roman"/>
          <w:i/>
          <w:sz w:val="18"/>
        </w:rPr>
        <w:t xml:space="preserve">подпись)   </w:t>
      </w:r>
      <w:proofErr w:type="gramEnd"/>
      <w:r w:rsidR="005C4D13" w:rsidRPr="00075A73">
        <w:rPr>
          <w:rFonts w:ascii="Times New Roman" w:hAnsi="Times New Roman"/>
          <w:i/>
          <w:sz w:val="18"/>
        </w:rPr>
        <w:t xml:space="preserve">                             (И.О. Фамилия)</w:t>
      </w:r>
    </w:p>
    <w:p w:rsidR="005C4D13" w:rsidRPr="00075A73" w:rsidRDefault="005C4D13" w:rsidP="005C4D13">
      <w:pPr>
        <w:spacing w:after="0" w:line="240" w:lineRule="auto"/>
        <w:ind w:firstLine="4820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>Проверили:</w:t>
      </w:r>
    </w:p>
    <w:p w:rsidR="005C4D13" w:rsidRPr="00075A73" w:rsidRDefault="005C4D13" w:rsidP="005C4D13">
      <w:pPr>
        <w:spacing w:after="0" w:line="240" w:lineRule="auto"/>
        <w:ind w:firstLine="4820"/>
        <w:jc w:val="both"/>
        <w:rPr>
          <w:rFonts w:ascii="Times New Roman" w:hAnsi="Times New Roman"/>
          <w:spacing w:val="-20"/>
          <w:sz w:val="28"/>
        </w:rPr>
      </w:pPr>
      <w:r w:rsidRPr="00075A73">
        <w:rPr>
          <w:rFonts w:ascii="Times New Roman" w:hAnsi="Times New Roman"/>
          <w:spacing w:val="-20"/>
          <w:sz w:val="28"/>
        </w:rPr>
        <w:t>Руководитель практики от организации:</w:t>
      </w:r>
    </w:p>
    <w:p w:rsidR="005C4D13" w:rsidRPr="00075A73" w:rsidRDefault="00FB60BC" w:rsidP="005C4D13">
      <w:pPr>
        <w:spacing w:before="240" w:after="0" w:line="240" w:lineRule="auto"/>
        <w:ind w:firstLine="4820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11" o:spid="_x0000_s1084" style="position:absolute;left:0;text-align:left;z-index:251668480;visibility:visible;mso-wrap-distance-top:-3e-5mm;mso-wrap-distance-bottom:-3e-5mm" from="363.75pt,11.2pt" to="471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10" o:spid="_x0000_s1085" style="position:absolute;left:0;text-align:left;z-index:251669504;visibility:visible;mso-wrap-distance-top:-3e-5mm;mso-wrap-distance-bottom:-3e-5mm" from="242.25pt,11.2pt" to="345.75pt,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  <w:r w:rsidR="005C4D13" w:rsidRPr="00075A73">
        <w:rPr>
          <w:rFonts w:ascii="Times New Roman" w:hAnsi="Times New Roman"/>
          <w:sz w:val="28"/>
        </w:rPr>
        <w:tab/>
      </w:r>
      <w:r w:rsidR="005C4D13" w:rsidRPr="00075A73">
        <w:rPr>
          <w:rFonts w:ascii="Times New Roman" w:hAnsi="Times New Roman"/>
          <w:i/>
          <w:sz w:val="18"/>
        </w:rPr>
        <w:t>(</w:t>
      </w:r>
      <w:proofErr w:type="gramStart"/>
      <w:r w:rsidR="005C4D13" w:rsidRPr="00075A73">
        <w:rPr>
          <w:rFonts w:ascii="Times New Roman" w:hAnsi="Times New Roman"/>
          <w:i/>
          <w:sz w:val="18"/>
        </w:rPr>
        <w:t xml:space="preserve">должность)   </w:t>
      </w:r>
      <w:proofErr w:type="gramEnd"/>
      <w:r w:rsidR="005C4D13" w:rsidRPr="00075A73">
        <w:rPr>
          <w:rFonts w:ascii="Times New Roman" w:hAnsi="Times New Roman"/>
          <w:i/>
          <w:sz w:val="18"/>
        </w:rPr>
        <w:t xml:space="preserve">                             (И.О. Фамилия)</w:t>
      </w:r>
    </w:p>
    <w:p w:rsidR="005C4D13" w:rsidRPr="00075A73" w:rsidRDefault="00FB60BC" w:rsidP="005C4D13">
      <w:pPr>
        <w:spacing w:before="240" w:after="0" w:line="240" w:lineRule="auto"/>
        <w:ind w:left="2968" w:firstLine="4820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14" o:spid="_x0000_s1086" style="position:absolute;left:0;text-align:left;z-index:251670528;visibility:visible;mso-wrap-distance-top:-3e-5mm;mso-wrap-distance-bottom:-3e-5mm" from="365.25pt,21.5pt" to="472.5pt,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</w:p>
    <w:p w:rsidR="005C4D13" w:rsidRPr="00075A73" w:rsidRDefault="005C4D13" w:rsidP="005C4D13">
      <w:pPr>
        <w:spacing w:after="0" w:line="240" w:lineRule="auto"/>
        <w:ind w:left="2968" w:firstLine="4820"/>
        <w:jc w:val="both"/>
        <w:rPr>
          <w:rFonts w:ascii="Times New Roman" w:hAnsi="Times New Roman"/>
          <w:i/>
          <w:sz w:val="18"/>
        </w:rPr>
      </w:pPr>
      <w:r w:rsidRPr="00075A73">
        <w:rPr>
          <w:rFonts w:ascii="Times New Roman" w:hAnsi="Times New Roman"/>
          <w:i/>
          <w:sz w:val="18"/>
        </w:rPr>
        <w:t xml:space="preserve">   (</w:t>
      </w:r>
      <w:proofErr w:type="gramStart"/>
      <w:r w:rsidRPr="00075A73">
        <w:rPr>
          <w:rFonts w:ascii="Times New Roman" w:hAnsi="Times New Roman"/>
          <w:i/>
          <w:sz w:val="18"/>
        </w:rPr>
        <w:t>подпись</w:t>
      </w:r>
      <w:proofErr w:type="gramEnd"/>
      <w:r w:rsidRPr="00075A73">
        <w:rPr>
          <w:rFonts w:ascii="Times New Roman" w:hAnsi="Times New Roman"/>
          <w:i/>
          <w:sz w:val="18"/>
        </w:rPr>
        <w:t xml:space="preserve">)      </w:t>
      </w:r>
    </w:p>
    <w:p w:rsidR="005C4D13" w:rsidRPr="00075A73" w:rsidRDefault="005C4D13" w:rsidP="005C4D13">
      <w:pPr>
        <w:spacing w:after="0" w:line="240" w:lineRule="auto"/>
        <w:ind w:left="2968" w:firstLine="4820"/>
        <w:jc w:val="both"/>
        <w:rPr>
          <w:rFonts w:ascii="Times New Roman" w:hAnsi="Times New Roman"/>
          <w:sz w:val="28"/>
        </w:rPr>
      </w:pPr>
    </w:p>
    <w:p w:rsidR="005C4D13" w:rsidRPr="00075A73" w:rsidRDefault="005C4D13" w:rsidP="005C4D13">
      <w:pPr>
        <w:spacing w:after="0" w:line="240" w:lineRule="auto"/>
        <w:ind w:left="2968" w:firstLine="4820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 xml:space="preserve">     М.П.</w:t>
      </w:r>
    </w:p>
    <w:p w:rsidR="005C4D13" w:rsidRPr="00075A73" w:rsidRDefault="005C4D13" w:rsidP="005C4D13">
      <w:pPr>
        <w:spacing w:after="0" w:line="240" w:lineRule="auto"/>
        <w:ind w:left="2968" w:firstLine="1852"/>
        <w:jc w:val="both"/>
        <w:rPr>
          <w:rFonts w:ascii="Times New Roman" w:hAnsi="Times New Roman"/>
          <w:sz w:val="28"/>
        </w:rPr>
      </w:pPr>
      <w:r w:rsidRPr="00075A73">
        <w:rPr>
          <w:rFonts w:ascii="Times New Roman" w:hAnsi="Times New Roman"/>
          <w:sz w:val="28"/>
        </w:rPr>
        <w:t>Руководитель практики от</w:t>
      </w:r>
    </w:p>
    <w:p w:rsidR="005C4D13" w:rsidRPr="00075A73" w:rsidRDefault="005C4D13" w:rsidP="005C4D1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proofErr w:type="gramStart"/>
      <w:r w:rsidRPr="00075A73">
        <w:rPr>
          <w:rFonts w:ascii="Times New Roman" w:hAnsi="Times New Roman"/>
          <w:sz w:val="28"/>
        </w:rPr>
        <w:t>департамента</w:t>
      </w:r>
      <w:proofErr w:type="gramEnd"/>
      <w:r w:rsidRPr="00075A73">
        <w:rPr>
          <w:rFonts w:ascii="Times New Roman" w:hAnsi="Times New Roman"/>
          <w:sz w:val="28"/>
        </w:rPr>
        <w:t>/кафедры</w:t>
      </w:r>
    </w:p>
    <w:p w:rsidR="005C4D13" w:rsidRPr="00075A73" w:rsidRDefault="00FB60BC" w:rsidP="005C4D1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noProof/>
          <w:lang w:eastAsia="ru-RU"/>
        </w:rPr>
        <w:pict>
          <v:line id="Прямая соединительная линия 18" o:spid="_x0000_s1087" style="position:absolute;left:0;text-align:left;z-index:251671552;visibility:visible;mso-wrap-distance-top:-3e-5mm;mso-wrap-distance-bottom:-3e-5mm" from="362.25pt,47.95pt" to="469.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17" o:spid="_x0000_s1088" style="position:absolute;left:0;text-align:left;z-index:251672576;visibility:visible;mso-wrap-distance-top:-3e-5mm;mso-wrap-distance-bottom:-3e-5mm" from="362.25pt,17.95pt" to="469.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16" o:spid="_x0000_s1089" style="position:absolute;left:0;text-align:left;z-index:251673600;visibility:visible;mso-wrap-distance-top:-3e-5mm;mso-wrap-distance-bottom:-3e-5mm" from="242.25pt,47.95pt" to="345.75pt,4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" strokecolor="windowText" strokeweight=".5pt">
            <v:stroke joinstyle="miter"/>
            <o:lock v:ext="edit" shapetype="f"/>
          </v:line>
        </w:pict>
      </w:r>
      <w:r>
        <w:rPr>
          <w:rFonts w:ascii="Times New Roman" w:hAnsi="Times New Roman"/>
          <w:noProof/>
          <w:lang w:eastAsia="ru-RU"/>
        </w:rPr>
        <w:pict>
          <v:line id="Прямая соединительная линия 15" o:spid="_x0000_s1090" style="position:absolute;left:0;text-align:left;z-index:251674624;visibility:visible;mso-wrap-distance-top:-3e-5mm;mso-wrap-distance-bottom:-3e-5mm" from="242.25pt,17.95pt" to="345.75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" strokecolor="windowText" strokeweight=".5pt">
            <v:stroke joinstyle="miter"/>
            <o:lock v:ext="edit" shapetype="f"/>
          </v:line>
        </w:pict>
      </w:r>
    </w:p>
    <w:p w:rsidR="005C4D13" w:rsidRPr="00075A73" w:rsidRDefault="005C4D13" w:rsidP="005C4D1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5C4D13" w:rsidRPr="00075A73" w:rsidRDefault="005C4D13" w:rsidP="005C4D1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 w:rsidRPr="00075A73">
        <w:rPr>
          <w:rFonts w:ascii="Times New Roman" w:hAnsi="Times New Roman"/>
          <w:i/>
          <w:sz w:val="18"/>
        </w:rPr>
        <w:t>(</w:t>
      </w:r>
      <w:proofErr w:type="gramStart"/>
      <w:r w:rsidRPr="00075A73">
        <w:rPr>
          <w:rFonts w:ascii="Times New Roman" w:hAnsi="Times New Roman"/>
          <w:i/>
          <w:sz w:val="18"/>
        </w:rPr>
        <w:t>ученая</w:t>
      </w:r>
      <w:proofErr w:type="gramEnd"/>
      <w:r w:rsidRPr="00075A73">
        <w:rPr>
          <w:rFonts w:ascii="Times New Roman" w:hAnsi="Times New Roman"/>
          <w:i/>
          <w:sz w:val="18"/>
        </w:rPr>
        <w:t xml:space="preserve"> степень и/или звание)           (И.О. Фамилия)</w:t>
      </w:r>
    </w:p>
    <w:p w:rsidR="005C4D13" w:rsidRPr="00075A73" w:rsidRDefault="005C4D13" w:rsidP="005C4D1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5C4D13" w:rsidRPr="00075A73" w:rsidRDefault="005C4D13" w:rsidP="005C4D1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</w:p>
    <w:p w:rsidR="005C4D13" w:rsidRPr="00075A73" w:rsidRDefault="005C4D13" w:rsidP="005C4D13">
      <w:pPr>
        <w:spacing w:after="0" w:line="240" w:lineRule="auto"/>
        <w:ind w:left="2968" w:firstLine="1852"/>
        <w:jc w:val="both"/>
        <w:rPr>
          <w:rFonts w:ascii="Times New Roman" w:hAnsi="Times New Roman"/>
          <w:i/>
          <w:sz w:val="18"/>
        </w:rPr>
      </w:pPr>
      <w:r w:rsidRPr="00075A73">
        <w:rPr>
          <w:rFonts w:ascii="Times New Roman" w:hAnsi="Times New Roman"/>
          <w:i/>
          <w:sz w:val="18"/>
        </w:rPr>
        <w:t xml:space="preserve">              (</w:t>
      </w:r>
      <w:proofErr w:type="gramStart"/>
      <w:r w:rsidRPr="00075A73">
        <w:rPr>
          <w:rFonts w:ascii="Times New Roman" w:hAnsi="Times New Roman"/>
          <w:i/>
          <w:sz w:val="18"/>
        </w:rPr>
        <w:t xml:space="preserve">оценка)   </w:t>
      </w:r>
      <w:proofErr w:type="gramEnd"/>
      <w:r w:rsidRPr="00075A73">
        <w:rPr>
          <w:rFonts w:ascii="Times New Roman" w:hAnsi="Times New Roman"/>
          <w:i/>
          <w:sz w:val="18"/>
        </w:rPr>
        <w:t xml:space="preserve">                                    (подпись)</w:t>
      </w:r>
    </w:p>
    <w:p w:rsidR="005C4D13" w:rsidRPr="00075A73" w:rsidRDefault="005C4D13" w:rsidP="005C4D13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</w:p>
    <w:p w:rsidR="005C4D13" w:rsidRPr="00075A73" w:rsidRDefault="005C4D13" w:rsidP="005C4D13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  <w:r w:rsidRPr="00075A73">
        <w:rPr>
          <w:rFonts w:ascii="Times New Roman" w:hAnsi="Times New Roman"/>
          <w:b/>
          <w:sz w:val="28"/>
        </w:rPr>
        <w:t>Владикавказ-20__г.</w:t>
      </w:r>
    </w:p>
    <w:p w:rsidR="005C4D13" w:rsidRPr="00075A73" w:rsidRDefault="005C4D13" w:rsidP="005C4D13">
      <w:pPr>
        <w:rPr>
          <w:rFonts w:ascii="Times New Roman" w:hAnsi="Times New Roman"/>
        </w:rPr>
      </w:pPr>
      <w:r w:rsidRPr="00075A73">
        <w:rPr>
          <w:rFonts w:ascii="Times New Roman" w:hAnsi="Times New Roman"/>
        </w:rPr>
        <w:br w:type="page"/>
      </w:r>
    </w:p>
    <w:p w:rsidR="005C4D13" w:rsidRPr="00075A73" w:rsidRDefault="005C4D13" w:rsidP="005C4D13">
      <w:pPr>
        <w:widowControl w:val="0"/>
        <w:autoSpaceDE w:val="0"/>
        <w:autoSpaceDN w:val="0"/>
        <w:adjustRightInd w:val="0"/>
        <w:spacing w:after="0" w:line="326" w:lineRule="exact"/>
        <w:ind w:hanging="6663"/>
        <w:rPr>
          <w:rFonts w:ascii="Times New Roman" w:eastAsia="Times New Roman" w:hAnsi="Times New Roman"/>
          <w:sz w:val="24"/>
          <w:szCs w:val="24"/>
          <w:lang w:eastAsia="ru-RU" w:bidi="he-IL"/>
        </w:rPr>
      </w:pPr>
    </w:p>
    <w:p w:rsidR="005C4D13" w:rsidRPr="00075A73" w:rsidRDefault="005C4D13" w:rsidP="005C4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ФОРМА</w:t>
      </w:r>
    </w:p>
    <w:p w:rsidR="005C4D13" w:rsidRPr="00075A73" w:rsidRDefault="005C4D13" w:rsidP="005C4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proofErr w:type="gramStart"/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заявления</w:t>
      </w:r>
      <w:proofErr w:type="gramEnd"/>
      <w:r w:rsidRPr="00075A73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студента для прохождения практики в структурном подразделении Финансового университета</w:t>
      </w:r>
    </w:p>
    <w:p w:rsidR="005C4D13" w:rsidRPr="00075A73" w:rsidRDefault="005C4D13" w:rsidP="005C4D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</w:p>
    <w:p w:rsidR="005C4D13" w:rsidRPr="00075A73" w:rsidRDefault="005C4D13" w:rsidP="005C4D13">
      <w:pPr>
        <w:widowControl w:val="0"/>
        <w:autoSpaceDE w:val="0"/>
        <w:autoSpaceDN w:val="0"/>
        <w:adjustRightInd w:val="0"/>
        <w:spacing w:after="0" w:line="240" w:lineRule="atLeast"/>
        <w:ind w:left="3544" w:hanging="142"/>
        <w:jc w:val="right"/>
        <w:rPr>
          <w:rFonts w:ascii="Times New Roman" w:eastAsia="Times New Roman" w:hAnsi="Times New Roman"/>
          <w:sz w:val="25"/>
          <w:szCs w:val="25"/>
          <w:lang w:eastAsia="ru-RU" w:bidi="he-IL"/>
        </w:rPr>
      </w:pPr>
      <w:r w:rsidRPr="00075A73">
        <w:rPr>
          <w:rFonts w:ascii="Times New Roman" w:eastAsia="Times New Roman" w:hAnsi="Times New Roman"/>
          <w:sz w:val="25"/>
          <w:szCs w:val="25"/>
          <w:lang w:eastAsia="ru-RU"/>
        </w:rPr>
        <w:t xml:space="preserve">  Руководителю департамента</w:t>
      </w:r>
      <w:r w:rsidRPr="00075A73">
        <w:rPr>
          <w:rFonts w:ascii="Times New Roman" w:eastAsia="Times New Roman" w:hAnsi="Times New Roman"/>
          <w:sz w:val="25"/>
          <w:szCs w:val="25"/>
          <w:lang w:eastAsia="ru-RU" w:bidi="he-IL"/>
        </w:rPr>
        <w:t xml:space="preserve">/заведующему </w:t>
      </w:r>
      <w:proofErr w:type="gramStart"/>
      <w:r w:rsidRPr="00075A73">
        <w:rPr>
          <w:rFonts w:ascii="Times New Roman" w:eastAsia="Times New Roman" w:hAnsi="Times New Roman"/>
          <w:sz w:val="25"/>
          <w:szCs w:val="25"/>
          <w:lang w:eastAsia="ru-RU"/>
        </w:rPr>
        <w:t>кафедрой  _</w:t>
      </w:r>
      <w:proofErr w:type="gramEnd"/>
      <w:r w:rsidRPr="00075A73">
        <w:rPr>
          <w:rFonts w:ascii="Times New Roman" w:eastAsia="Times New Roman" w:hAnsi="Times New Roman"/>
          <w:sz w:val="25"/>
          <w:szCs w:val="25"/>
          <w:lang w:eastAsia="ru-RU"/>
        </w:rPr>
        <w:t>_____________________________________________</w:t>
      </w:r>
    </w:p>
    <w:p w:rsidR="005C4D13" w:rsidRPr="00075A73" w:rsidRDefault="005C4D13" w:rsidP="005C4D13">
      <w:pPr>
        <w:tabs>
          <w:tab w:val="left" w:pos="5355"/>
        </w:tabs>
        <w:spacing w:after="0" w:line="240" w:lineRule="atLeast"/>
        <w:jc w:val="center"/>
        <w:rPr>
          <w:rFonts w:ascii="Times New Roman" w:hAnsi="Times New Roman"/>
          <w:sz w:val="17"/>
          <w:szCs w:val="17"/>
          <w:lang w:bidi="he-IL"/>
        </w:rPr>
      </w:pPr>
      <w:r w:rsidRPr="00075A73">
        <w:rPr>
          <w:rFonts w:ascii="Times New Roman" w:hAnsi="Times New Roman"/>
          <w:sz w:val="20"/>
        </w:rPr>
        <w:t xml:space="preserve">                                                  (</w:t>
      </w:r>
      <w:proofErr w:type="gramStart"/>
      <w:r w:rsidRPr="00075A73">
        <w:rPr>
          <w:rFonts w:ascii="Times New Roman" w:hAnsi="Times New Roman"/>
          <w:sz w:val="20"/>
        </w:rPr>
        <w:t>наименование</w:t>
      </w:r>
      <w:proofErr w:type="gramEnd"/>
      <w:r w:rsidRPr="00075A73">
        <w:rPr>
          <w:rFonts w:ascii="Times New Roman" w:hAnsi="Times New Roman"/>
          <w:sz w:val="20"/>
        </w:rPr>
        <w:t>)</w:t>
      </w:r>
    </w:p>
    <w:p w:rsidR="005C4D13" w:rsidRPr="00075A73" w:rsidRDefault="005C4D13" w:rsidP="005C4D13">
      <w:pPr>
        <w:tabs>
          <w:tab w:val="center" w:pos="4677"/>
          <w:tab w:val="left" w:pos="5355"/>
          <w:tab w:val="right" w:pos="9355"/>
        </w:tabs>
        <w:spacing w:line="240" w:lineRule="atLeast"/>
        <w:jc w:val="right"/>
        <w:rPr>
          <w:rFonts w:ascii="Times New Roman" w:hAnsi="Times New Roman"/>
          <w:sz w:val="25"/>
          <w:szCs w:val="25"/>
        </w:rPr>
      </w:pPr>
      <w:r w:rsidRPr="00075A73">
        <w:rPr>
          <w:rFonts w:ascii="Times New Roman" w:hAnsi="Times New Roman"/>
          <w:sz w:val="25"/>
          <w:szCs w:val="25"/>
        </w:rPr>
        <w:tab/>
        <w:t xml:space="preserve">                                                         ______________________________________________                                               </w:t>
      </w:r>
      <w:proofErr w:type="gramStart"/>
      <w:r w:rsidRPr="00075A73">
        <w:rPr>
          <w:rFonts w:ascii="Times New Roman" w:hAnsi="Times New Roman"/>
          <w:sz w:val="25"/>
          <w:szCs w:val="25"/>
        </w:rPr>
        <w:t xml:space="preserve">   </w:t>
      </w:r>
      <w:r w:rsidRPr="00075A73">
        <w:rPr>
          <w:rFonts w:ascii="Times New Roman" w:hAnsi="Times New Roman"/>
          <w:sz w:val="20"/>
          <w:szCs w:val="17"/>
          <w:lang w:bidi="he-IL"/>
        </w:rPr>
        <w:t>(</w:t>
      </w:r>
      <w:proofErr w:type="gramEnd"/>
      <w:r w:rsidRPr="00075A73">
        <w:rPr>
          <w:rFonts w:ascii="Times New Roman" w:hAnsi="Times New Roman"/>
          <w:sz w:val="20"/>
          <w:szCs w:val="17"/>
          <w:lang w:bidi="he-IL"/>
        </w:rPr>
        <w:t>фамилия, инициалы)</w:t>
      </w:r>
    </w:p>
    <w:p w:rsidR="005C4D13" w:rsidRPr="00075A73" w:rsidRDefault="005C4D13" w:rsidP="005C4D13">
      <w:pPr>
        <w:tabs>
          <w:tab w:val="left" w:pos="3544"/>
        </w:tabs>
        <w:spacing w:after="0" w:line="240" w:lineRule="atLeast"/>
        <w:ind w:left="6946" w:hanging="7655"/>
        <w:jc w:val="righ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8"/>
        </w:rPr>
        <w:t xml:space="preserve">Студент </w:t>
      </w:r>
      <w:r w:rsidRPr="00075A73">
        <w:rPr>
          <w:rFonts w:ascii="Times New Roman" w:hAnsi="Times New Roman"/>
          <w:sz w:val="25"/>
          <w:szCs w:val="25"/>
          <w:lang w:bidi="he-IL"/>
        </w:rPr>
        <w:t xml:space="preserve">учебной группы_______________________                                                                                                                                 </w:t>
      </w:r>
      <w:proofErr w:type="gramStart"/>
      <w:r w:rsidRPr="00075A73">
        <w:rPr>
          <w:rFonts w:ascii="Times New Roman" w:hAnsi="Times New Roman"/>
          <w:sz w:val="25"/>
          <w:szCs w:val="25"/>
          <w:lang w:bidi="he-IL"/>
        </w:rPr>
        <w:t xml:space="preserve">   </w:t>
      </w:r>
      <w:r w:rsidRPr="00075A73">
        <w:rPr>
          <w:rFonts w:ascii="Times New Roman" w:hAnsi="Times New Roman"/>
          <w:sz w:val="17"/>
          <w:szCs w:val="17"/>
          <w:lang w:bidi="he-IL"/>
        </w:rPr>
        <w:t>(</w:t>
      </w:r>
      <w:proofErr w:type="gramEnd"/>
      <w:r w:rsidRPr="00075A73">
        <w:rPr>
          <w:rFonts w:ascii="Times New Roman" w:hAnsi="Times New Roman"/>
          <w:sz w:val="17"/>
          <w:szCs w:val="17"/>
          <w:lang w:bidi="he-IL"/>
        </w:rPr>
        <w:t xml:space="preserve">номер группы) </w:t>
      </w:r>
    </w:p>
    <w:p w:rsidR="005C4D13" w:rsidRPr="00075A73" w:rsidRDefault="005C4D13" w:rsidP="005C4D13">
      <w:pPr>
        <w:spacing w:after="0" w:line="240" w:lineRule="atLeast"/>
        <w:ind w:hanging="284"/>
        <w:jc w:val="righ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4"/>
          <w:szCs w:val="25"/>
          <w:lang w:bidi="he-IL"/>
        </w:rPr>
        <w:t>Факультета</w:t>
      </w:r>
      <w:r w:rsidRPr="00075A73">
        <w:rPr>
          <w:rFonts w:ascii="Times New Roman" w:hAnsi="Times New Roman"/>
          <w:sz w:val="25"/>
          <w:szCs w:val="25"/>
          <w:lang w:bidi="he-IL"/>
        </w:rPr>
        <w:t>__________________________________</w:t>
      </w:r>
    </w:p>
    <w:p w:rsidR="005C4D13" w:rsidRPr="00075A73" w:rsidRDefault="005C4D13" w:rsidP="005C4D13">
      <w:pPr>
        <w:spacing w:after="0" w:line="240" w:lineRule="atLeast"/>
        <w:ind w:left="5664" w:firstLine="708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  <w:sz w:val="20"/>
        </w:rPr>
        <w:t>(</w:t>
      </w:r>
      <w:proofErr w:type="gramStart"/>
      <w:r w:rsidRPr="00075A73">
        <w:rPr>
          <w:rFonts w:ascii="Times New Roman" w:hAnsi="Times New Roman"/>
          <w:sz w:val="20"/>
        </w:rPr>
        <w:t>наименование</w:t>
      </w:r>
      <w:proofErr w:type="gramEnd"/>
      <w:r w:rsidRPr="00075A73">
        <w:rPr>
          <w:rFonts w:ascii="Times New Roman" w:hAnsi="Times New Roman"/>
          <w:sz w:val="20"/>
        </w:rPr>
        <w:t>)</w:t>
      </w:r>
    </w:p>
    <w:p w:rsidR="005C4D13" w:rsidRPr="00075A73" w:rsidRDefault="005C4D13" w:rsidP="005C4D13">
      <w:pPr>
        <w:tabs>
          <w:tab w:val="left" w:pos="3686"/>
        </w:tabs>
        <w:spacing w:after="0" w:line="240" w:lineRule="atLeast"/>
        <w:ind w:hanging="1276"/>
        <w:jc w:val="righ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                  Обучающегося по образовательной программе</w:t>
      </w:r>
    </w:p>
    <w:p w:rsidR="005C4D13" w:rsidRPr="00075A73" w:rsidRDefault="005C4D13" w:rsidP="005C4D13">
      <w:pPr>
        <w:spacing w:after="0" w:line="240" w:lineRule="atLeast"/>
        <w:ind w:firstLine="284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 xml:space="preserve">                                                  ____________________________________________</w:t>
      </w:r>
    </w:p>
    <w:p w:rsidR="005C4D13" w:rsidRPr="00075A73" w:rsidRDefault="005C4D13" w:rsidP="005C4D13">
      <w:pPr>
        <w:widowControl w:val="0"/>
        <w:autoSpaceDE w:val="0"/>
        <w:autoSpaceDN w:val="0"/>
        <w:adjustRightInd w:val="0"/>
        <w:spacing w:after="0" w:line="240" w:lineRule="atLeast"/>
        <w:ind w:left="4248" w:firstLine="288"/>
        <w:jc w:val="right"/>
        <w:rPr>
          <w:rFonts w:ascii="Times New Roman" w:eastAsia="Times New Roman" w:hAnsi="Times New Roman"/>
          <w:sz w:val="20"/>
          <w:szCs w:val="20"/>
          <w:lang w:eastAsia="ru-RU" w:bidi="he-IL"/>
        </w:rPr>
      </w:pPr>
      <w:r w:rsidRPr="00075A73">
        <w:rPr>
          <w:rFonts w:ascii="Times New Roman" w:eastAsia="Times New Roman" w:hAnsi="Times New Roman"/>
          <w:sz w:val="20"/>
          <w:szCs w:val="20"/>
          <w:lang w:eastAsia="ru-RU" w:bidi="he-IL"/>
        </w:rPr>
        <w:t>(</w:t>
      </w:r>
      <w:proofErr w:type="gramStart"/>
      <w:r w:rsidRPr="00075A73">
        <w:rPr>
          <w:rFonts w:ascii="Times New Roman" w:eastAsia="Times New Roman" w:hAnsi="Times New Roman"/>
          <w:sz w:val="20"/>
          <w:szCs w:val="20"/>
          <w:lang w:eastAsia="ru-RU" w:bidi="he-IL"/>
        </w:rPr>
        <w:t>бакалавриата</w:t>
      </w:r>
      <w:proofErr w:type="gramEnd"/>
      <w:r w:rsidRPr="00075A73">
        <w:rPr>
          <w:rFonts w:ascii="Times New Roman" w:eastAsia="Times New Roman" w:hAnsi="Times New Roman"/>
          <w:sz w:val="20"/>
          <w:szCs w:val="20"/>
          <w:lang w:eastAsia="ru-RU" w:bidi="he-IL"/>
        </w:rPr>
        <w:t>/</w:t>
      </w:r>
      <w:proofErr w:type="spellStart"/>
      <w:r w:rsidRPr="00075A73">
        <w:rPr>
          <w:rFonts w:ascii="Times New Roman" w:eastAsia="Times New Roman" w:hAnsi="Times New Roman"/>
          <w:sz w:val="20"/>
          <w:szCs w:val="20"/>
          <w:lang w:eastAsia="ru-RU" w:bidi="he-IL"/>
        </w:rPr>
        <w:t>специалитета</w:t>
      </w:r>
      <w:proofErr w:type="spellEnd"/>
      <w:r w:rsidRPr="00075A73">
        <w:rPr>
          <w:rFonts w:ascii="Times New Roman" w:eastAsia="Times New Roman" w:hAnsi="Times New Roman"/>
          <w:sz w:val="20"/>
          <w:szCs w:val="20"/>
          <w:lang w:eastAsia="ru-RU" w:bidi="he-IL"/>
        </w:rPr>
        <w:t>/магистратуры )</w:t>
      </w:r>
    </w:p>
    <w:p w:rsidR="005C4D13" w:rsidRPr="00075A73" w:rsidRDefault="005C4D13" w:rsidP="005C4D13">
      <w:pPr>
        <w:spacing w:after="0" w:line="240" w:lineRule="atLeast"/>
        <w:ind w:firstLine="426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</w:rPr>
        <w:t xml:space="preserve">                                                             ___________________________________________________</w:t>
      </w:r>
    </w:p>
    <w:p w:rsidR="005C4D13" w:rsidRPr="00075A73" w:rsidRDefault="005C4D13" w:rsidP="005C4D13">
      <w:pPr>
        <w:tabs>
          <w:tab w:val="left" w:pos="6150"/>
        </w:tabs>
        <w:spacing w:after="0" w:line="240" w:lineRule="atLeast"/>
        <w:ind w:hanging="426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  <w:sz w:val="20"/>
          <w:szCs w:val="17"/>
          <w:lang w:bidi="he-IL"/>
        </w:rPr>
        <w:t>(</w:t>
      </w:r>
      <w:proofErr w:type="gramStart"/>
      <w:r w:rsidRPr="00075A73">
        <w:rPr>
          <w:rFonts w:ascii="Times New Roman" w:hAnsi="Times New Roman"/>
          <w:sz w:val="20"/>
          <w:szCs w:val="17"/>
          <w:lang w:bidi="he-IL"/>
        </w:rPr>
        <w:t>фамилия</w:t>
      </w:r>
      <w:proofErr w:type="gramEnd"/>
      <w:r w:rsidRPr="00075A73">
        <w:rPr>
          <w:rFonts w:ascii="Times New Roman" w:hAnsi="Times New Roman"/>
          <w:sz w:val="20"/>
          <w:szCs w:val="17"/>
          <w:lang w:bidi="he-IL"/>
        </w:rPr>
        <w:t xml:space="preserve"> имя, отчество)</w:t>
      </w:r>
    </w:p>
    <w:p w:rsidR="005C4D13" w:rsidRPr="00075A73" w:rsidRDefault="005C4D13" w:rsidP="005C4D13">
      <w:pPr>
        <w:tabs>
          <w:tab w:val="left" w:pos="3686"/>
          <w:tab w:val="center" w:pos="4677"/>
        </w:tabs>
        <w:spacing w:line="240" w:lineRule="atLeast"/>
        <w:ind w:hanging="284"/>
        <w:jc w:val="right"/>
        <w:rPr>
          <w:rFonts w:ascii="Times New Roman" w:hAnsi="Times New Roman"/>
        </w:rPr>
      </w:pPr>
      <w:r w:rsidRPr="00075A73">
        <w:rPr>
          <w:rFonts w:ascii="Times New Roman" w:hAnsi="Times New Roman"/>
        </w:rPr>
        <w:tab/>
      </w:r>
      <w:proofErr w:type="spellStart"/>
      <w:r w:rsidRPr="00075A73">
        <w:rPr>
          <w:rFonts w:ascii="Times New Roman" w:hAnsi="Times New Roman"/>
          <w:sz w:val="25"/>
          <w:szCs w:val="25"/>
          <w:lang w:bidi="he-IL"/>
        </w:rPr>
        <w:t>моб.тел</w:t>
      </w:r>
      <w:proofErr w:type="spellEnd"/>
      <w:r w:rsidRPr="00075A73">
        <w:rPr>
          <w:rFonts w:ascii="Times New Roman" w:hAnsi="Times New Roman"/>
          <w:sz w:val="25"/>
          <w:szCs w:val="25"/>
          <w:lang w:bidi="he-IL"/>
        </w:rPr>
        <w:t>.: ____________________________________</w:t>
      </w:r>
      <w:r w:rsidRPr="00075A73">
        <w:rPr>
          <w:rFonts w:ascii="Times New Roman" w:hAnsi="Times New Roman"/>
        </w:rPr>
        <w:tab/>
      </w:r>
      <w:r w:rsidRPr="00075A73">
        <w:rPr>
          <w:rFonts w:ascii="Times New Roman" w:hAnsi="Times New Roman"/>
          <w:w w:val="92"/>
          <w:sz w:val="24"/>
          <w:szCs w:val="28"/>
          <w:lang w:bidi="he-IL"/>
        </w:rPr>
        <w:t>е</w:t>
      </w:r>
      <w:proofErr w:type="gramStart"/>
      <w:r w:rsidRPr="00075A73">
        <w:rPr>
          <w:rFonts w:ascii="Times New Roman" w:hAnsi="Times New Roman"/>
          <w:w w:val="92"/>
          <w:sz w:val="24"/>
          <w:szCs w:val="28"/>
          <w:lang w:val="en-US" w:bidi="he-IL"/>
        </w:rPr>
        <w:t>mail</w:t>
      </w:r>
      <w:r w:rsidRPr="00075A73">
        <w:rPr>
          <w:rFonts w:ascii="Times New Roman" w:hAnsi="Times New Roman"/>
          <w:w w:val="92"/>
          <w:sz w:val="28"/>
          <w:szCs w:val="28"/>
          <w:lang w:bidi="he-IL"/>
        </w:rPr>
        <w:t>:_</w:t>
      </w:r>
      <w:proofErr w:type="gramEnd"/>
      <w:r w:rsidRPr="00075A73">
        <w:rPr>
          <w:rFonts w:ascii="Times New Roman" w:hAnsi="Times New Roman"/>
          <w:w w:val="92"/>
          <w:sz w:val="28"/>
          <w:szCs w:val="28"/>
          <w:lang w:bidi="he-IL"/>
        </w:rPr>
        <w:t>____________________________________</w:t>
      </w:r>
    </w:p>
    <w:p w:rsidR="005C4D13" w:rsidRPr="00075A73" w:rsidRDefault="005C4D13" w:rsidP="005C4D13">
      <w:pPr>
        <w:tabs>
          <w:tab w:val="left" w:pos="3180"/>
        </w:tabs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Заявление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Прошу предоставить место прохождение_______________________________________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__________________________________________________________________практики</w:t>
      </w:r>
    </w:p>
    <w:p w:rsidR="005C4D13" w:rsidRPr="00075A73" w:rsidRDefault="005C4D13" w:rsidP="005C4D13">
      <w:pPr>
        <w:tabs>
          <w:tab w:val="left" w:pos="3480"/>
        </w:tabs>
        <w:spacing w:after="0" w:line="240" w:lineRule="atLeast"/>
        <w:jc w:val="center"/>
        <w:rPr>
          <w:rFonts w:ascii="Times New Roman" w:hAnsi="Times New Roman"/>
          <w:w w:val="117"/>
          <w:sz w:val="20"/>
          <w:szCs w:val="20"/>
          <w:lang w:bidi="he-IL"/>
        </w:rPr>
      </w:pPr>
      <w:r w:rsidRPr="00075A73">
        <w:rPr>
          <w:rFonts w:ascii="Times New Roman" w:hAnsi="Times New Roman"/>
          <w:w w:val="117"/>
          <w:sz w:val="20"/>
          <w:szCs w:val="20"/>
          <w:lang w:bidi="he-IL"/>
        </w:rPr>
        <w:t>(</w:t>
      </w:r>
      <w:proofErr w:type="gramStart"/>
      <w:r w:rsidRPr="00075A73">
        <w:rPr>
          <w:rFonts w:ascii="Times New Roman" w:hAnsi="Times New Roman"/>
          <w:w w:val="117"/>
          <w:sz w:val="20"/>
          <w:szCs w:val="20"/>
          <w:lang w:bidi="he-IL"/>
        </w:rPr>
        <w:t>учебную</w:t>
      </w:r>
      <w:proofErr w:type="gramEnd"/>
      <w:r w:rsidRPr="00075A73">
        <w:rPr>
          <w:rFonts w:ascii="Times New Roman" w:hAnsi="Times New Roman"/>
          <w:w w:val="117"/>
          <w:sz w:val="20"/>
          <w:szCs w:val="20"/>
          <w:lang w:bidi="he-IL"/>
        </w:rPr>
        <w:t>/производственную/производственную, в том числе преддипломную практику)</w:t>
      </w:r>
    </w:p>
    <w:p w:rsidR="005C4D13" w:rsidRPr="00075A73" w:rsidRDefault="005C4D13" w:rsidP="005C4D13">
      <w:pPr>
        <w:tabs>
          <w:tab w:val="left" w:pos="3480"/>
        </w:tabs>
        <w:spacing w:after="0" w:line="240" w:lineRule="atLeast"/>
        <w:jc w:val="center"/>
        <w:rPr>
          <w:rFonts w:ascii="Times New Roman" w:hAnsi="Times New Roman"/>
          <w:sz w:val="20"/>
          <w:szCs w:val="20"/>
          <w:lang w:bidi="he-IL"/>
        </w:rPr>
      </w:pPr>
      <w:r w:rsidRPr="00075A73">
        <w:rPr>
          <w:rFonts w:ascii="Times New Roman" w:hAnsi="Times New Roman"/>
          <w:w w:val="117"/>
          <w:sz w:val="20"/>
          <w:szCs w:val="20"/>
          <w:lang w:bidi="he-IL"/>
        </w:rPr>
        <w:t>(</w:t>
      </w:r>
      <w:proofErr w:type="gramStart"/>
      <w:r w:rsidRPr="00075A73">
        <w:rPr>
          <w:rFonts w:ascii="Times New Roman" w:hAnsi="Times New Roman"/>
          <w:w w:val="117"/>
          <w:sz w:val="20"/>
          <w:szCs w:val="20"/>
          <w:lang w:bidi="he-IL"/>
        </w:rPr>
        <w:t>выбрать</w:t>
      </w:r>
      <w:proofErr w:type="gramEnd"/>
      <w:r w:rsidRPr="00075A73">
        <w:rPr>
          <w:rFonts w:ascii="Times New Roman" w:hAnsi="Times New Roman"/>
          <w:w w:val="117"/>
          <w:sz w:val="20"/>
          <w:szCs w:val="20"/>
          <w:lang w:bidi="he-IL"/>
        </w:rPr>
        <w:t xml:space="preserve"> нужное</w:t>
      </w:r>
      <w:r w:rsidRPr="00075A73">
        <w:rPr>
          <w:rFonts w:ascii="Times New Roman" w:hAnsi="Times New Roman"/>
          <w:sz w:val="20"/>
          <w:szCs w:val="20"/>
          <w:lang w:bidi="he-IL"/>
        </w:rPr>
        <w:t>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В сроке с «___» __________ 20__ г. по «___» __________ 20__ г. в __________________________________________________________________________</w:t>
      </w:r>
    </w:p>
    <w:p w:rsidR="005C4D13" w:rsidRPr="00075A73" w:rsidRDefault="005C4D13" w:rsidP="005C4D13">
      <w:pPr>
        <w:spacing w:after="0" w:line="240" w:lineRule="atLeast"/>
        <w:ind w:left="708" w:firstLine="708"/>
        <w:rPr>
          <w:rFonts w:ascii="Times New Roman" w:hAnsi="Times New Roman"/>
          <w:sz w:val="20"/>
          <w:szCs w:val="20"/>
          <w:lang w:bidi="he-IL"/>
        </w:rPr>
      </w:pPr>
      <w:r w:rsidRPr="00075A73">
        <w:rPr>
          <w:rFonts w:ascii="Times New Roman" w:hAnsi="Times New Roman"/>
          <w:sz w:val="20"/>
          <w:szCs w:val="20"/>
          <w:lang w:bidi="he-IL"/>
        </w:rPr>
        <w:t>(</w:t>
      </w:r>
      <w:proofErr w:type="gramStart"/>
      <w:r w:rsidRPr="00075A73">
        <w:rPr>
          <w:rFonts w:ascii="Times New Roman" w:hAnsi="Times New Roman"/>
          <w:sz w:val="20"/>
          <w:szCs w:val="20"/>
          <w:lang w:bidi="he-IL"/>
        </w:rPr>
        <w:t>полное</w:t>
      </w:r>
      <w:proofErr w:type="gramEnd"/>
      <w:r w:rsidRPr="00075A73">
        <w:rPr>
          <w:rFonts w:ascii="Times New Roman" w:hAnsi="Times New Roman"/>
          <w:sz w:val="20"/>
          <w:szCs w:val="20"/>
          <w:lang w:bidi="he-IL"/>
        </w:rPr>
        <w:t xml:space="preserve"> название структурного подразделения Финансового университета)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Выполняемые работы и сроки прохождения практики будут соответствовать программе практики.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«__» ___________ 20__г.  ___________</w:t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  <w:t>______________________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0"/>
          <w:szCs w:val="25"/>
          <w:lang w:bidi="he-IL"/>
        </w:rPr>
      </w:pP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  <w:t xml:space="preserve">   (</w:t>
      </w:r>
      <w:proofErr w:type="gramStart"/>
      <w:r w:rsidRPr="00075A73">
        <w:rPr>
          <w:rFonts w:ascii="Times New Roman" w:hAnsi="Times New Roman"/>
          <w:sz w:val="20"/>
          <w:szCs w:val="25"/>
          <w:lang w:bidi="he-IL"/>
        </w:rPr>
        <w:t>подпись</w:t>
      </w:r>
      <w:proofErr w:type="gramEnd"/>
      <w:r w:rsidRPr="00075A73">
        <w:rPr>
          <w:rFonts w:ascii="Times New Roman" w:hAnsi="Times New Roman"/>
          <w:sz w:val="20"/>
          <w:szCs w:val="25"/>
          <w:lang w:bidi="he-IL"/>
        </w:rPr>
        <w:t xml:space="preserve">) </w:t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  <w:t xml:space="preserve">        (фамилия, инициалы)</w:t>
      </w:r>
    </w:p>
    <w:p w:rsidR="005C4D13" w:rsidRPr="00075A73" w:rsidRDefault="005C4D13" w:rsidP="005C4D1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Согласовано:</w:t>
      </w:r>
    </w:p>
    <w:p w:rsidR="005C4D13" w:rsidRPr="00075A73" w:rsidRDefault="005C4D13" w:rsidP="005C4D1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Руководитель практики</w:t>
      </w:r>
    </w:p>
    <w:p w:rsidR="005C4D13" w:rsidRPr="00075A73" w:rsidRDefault="005C4D13" w:rsidP="005C4D1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От Департамента (кафедры)</w:t>
      </w:r>
    </w:p>
    <w:p w:rsidR="005C4D13" w:rsidRPr="00075A73" w:rsidRDefault="005C4D13" w:rsidP="005C4D13">
      <w:pPr>
        <w:spacing w:after="0" w:line="240" w:lineRule="auto"/>
        <w:ind w:left="2126" w:hanging="2126"/>
        <w:rPr>
          <w:rFonts w:ascii="Times New Roman" w:hAnsi="Times New Roman"/>
          <w:sz w:val="25"/>
          <w:szCs w:val="25"/>
          <w:lang w:bidi="he-IL"/>
        </w:rPr>
      </w:pPr>
      <w:r w:rsidRPr="00075A73">
        <w:rPr>
          <w:rFonts w:ascii="Times New Roman" w:hAnsi="Times New Roman"/>
          <w:sz w:val="25"/>
          <w:szCs w:val="25"/>
          <w:lang w:bidi="he-IL"/>
        </w:rPr>
        <w:t>_________________________</w:t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</w:r>
      <w:r w:rsidRPr="00075A73">
        <w:rPr>
          <w:rFonts w:ascii="Times New Roman" w:hAnsi="Times New Roman"/>
          <w:sz w:val="25"/>
          <w:szCs w:val="25"/>
          <w:lang w:bidi="he-IL"/>
        </w:rPr>
        <w:tab/>
        <w:t>___________ ________________</w:t>
      </w:r>
    </w:p>
    <w:p w:rsidR="005C4D13" w:rsidRPr="00075A73" w:rsidRDefault="005C4D13" w:rsidP="005C4D13">
      <w:pPr>
        <w:spacing w:after="0" w:line="240" w:lineRule="auto"/>
        <w:ind w:left="2126" w:hanging="2126"/>
        <w:rPr>
          <w:rFonts w:ascii="Times New Roman" w:hAnsi="Times New Roman"/>
          <w:sz w:val="20"/>
          <w:szCs w:val="25"/>
          <w:lang w:bidi="he-IL"/>
        </w:rPr>
      </w:pPr>
      <w:r w:rsidRPr="00075A73">
        <w:rPr>
          <w:rFonts w:ascii="Times New Roman" w:hAnsi="Times New Roman"/>
          <w:sz w:val="20"/>
          <w:szCs w:val="25"/>
          <w:lang w:bidi="he-IL"/>
        </w:rPr>
        <w:t>(</w:t>
      </w:r>
      <w:proofErr w:type="gramStart"/>
      <w:r w:rsidRPr="00075A73">
        <w:rPr>
          <w:rFonts w:ascii="Times New Roman" w:hAnsi="Times New Roman"/>
          <w:sz w:val="20"/>
          <w:szCs w:val="25"/>
          <w:lang w:bidi="he-IL"/>
        </w:rPr>
        <w:t>наименование</w:t>
      </w:r>
      <w:proofErr w:type="gramEnd"/>
      <w:r w:rsidRPr="00075A73">
        <w:rPr>
          <w:rFonts w:ascii="Times New Roman" w:hAnsi="Times New Roman"/>
          <w:sz w:val="20"/>
          <w:szCs w:val="25"/>
          <w:lang w:bidi="he-IL"/>
        </w:rPr>
        <w:t xml:space="preserve"> должности руководителя) </w:t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</w:r>
      <w:r w:rsidRPr="00075A73">
        <w:rPr>
          <w:rFonts w:ascii="Times New Roman" w:hAnsi="Times New Roman"/>
          <w:sz w:val="20"/>
          <w:szCs w:val="25"/>
          <w:lang w:bidi="he-IL"/>
        </w:rPr>
        <w:tab/>
        <w:t xml:space="preserve">         (подпись) </w:t>
      </w:r>
      <w:r w:rsidRPr="00075A73">
        <w:rPr>
          <w:rFonts w:ascii="Times New Roman" w:hAnsi="Times New Roman"/>
          <w:sz w:val="20"/>
          <w:szCs w:val="25"/>
          <w:lang w:bidi="he-IL"/>
        </w:rPr>
        <w:tab/>
        <w:t>(инициалы, фамилия)</w:t>
      </w:r>
    </w:p>
    <w:p w:rsidR="005C4D13" w:rsidRPr="00075A73" w:rsidRDefault="005C4D13" w:rsidP="005C4D1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</w:rPr>
      </w:pPr>
      <w:r w:rsidRPr="00075A73">
        <w:rPr>
          <w:rFonts w:ascii="Times New Roman" w:hAnsi="Times New Roman"/>
          <w:sz w:val="25"/>
          <w:szCs w:val="25"/>
        </w:rPr>
        <w:t xml:space="preserve">Руководитель структурного </w:t>
      </w:r>
    </w:p>
    <w:p w:rsidR="005C4D13" w:rsidRPr="00075A73" w:rsidRDefault="005C4D13" w:rsidP="005C4D13">
      <w:pPr>
        <w:spacing w:after="0" w:line="240" w:lineRule="atLeast"/>
        <w:ind w:left="2126" w:hanging="2126"/>
        <w:rPr>
          <w:rFonts w:ascii="Times New Roman" w:hAnsi="Times New Roman"/>
          <w:sz w:val="25"/>
          <w:szCs w:val="25"/>
        </w:rPr>
      </w:pPr>
      <w:proofErr w:type="gramStart"/>
      <w:r w:rsidRPr="00075A73">
        <w:rPr>
          <w:rFonts w:ascii="Times New Roman" w:hAnsi="Times New Roman"/>
          <w:sz w:val="25"/>
          <w:szCs w:val="25"/>
        </w:rPr>
        <w:t>подразделения</w:t>
      </w:r>
      <w:proofErr w:type="gramEnd"/>
      <w:r w:rsidRPr="00075A73">
        <w:rPr>
          <w:rFonts w:ascii="Times New Roman" w:hAnsi="Times New Roman"/>
          <w:sz w:val="25"/>
          <w:szCs w:val="25"/>
        </w:rPr>
        <w:t xml:space="preserve"> Финансового университета 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_____________________________</w:t>
      </w:r>
      <w:r w:rsidRPr="00075A73">
        <w:rPr>
          <w:rFonts w:ascii="Times New Roman" w:hAnsi="Times New Roman"/>
          <w:sz w:val="28"/>
          <w:szCs w:val="28"/>
        </w:rPr>
        <w:tab/>
      </w:r>
      <w:r w:rsidRPr="00075A73">
        <w:rPr>
          <w:rFonts w:ascii="Times New Roman" w:hAnsi="Times New Roman"/>
          <w:sz w:val="28"/>
          <w:szCs w:val="28"/>
        </w:rPr>
        <w:tab/>
      </w:r>
      <w:r w:rsidRPr="00075A73">
        <w:rPr>
          <w:rFonts w:ascii="Times New Roman" w:hAnsi="Times New Roman"/>
          <w:sz w:val="28"/>
          <w:szCs w:val="28"/>
        </w:rPr>
        <w:tab/>
        <w:t>__________  _____________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</w:t>
      </w:r>
      <w:proofErr w:type="gramStart"/>
      <w:r w:rsidRPr="00075A73">
        <w:rPr>
          <w:rFonts w:ascii="Times New Roman" w:hAnsi="Times New Roman"/>
          <w:sz w:val="20"/>
          <w:szCs w:val="28"/>
        </w:rPr>
        <w:t>наименование</w:t>
      </w:r>
      <w:proofErr w:type="gramEnd"/>
      <w:r w:rsidRPr="00075A73">
        <w:rPr>
          <w:rFonts w:ascii="Times New Roman" w:hAnsi="Times New Roman"/>
          <w:sz w:val="20"/>
          <w:szCs w:val="28"/>
        </w:rPr>
        <w:t xml:space="preserve"> должности руководителя      </w:t>
      </w:r>
      <w:r w:rsidRPr="00075A73">
        <w:rPr>
          <w:rFonts w:ascii="Times New Roman" w:hAnsi="Times New Roman"/>
          <w:sz w:val="20"/>
          <w:szCs w:val="28"/>
        </w:rPr>
        <w:tab/>
      </w:r>
      <w:r w:rsidRPr="00075A73">
        <w:rPr>
          <w:rFonts w:ascii="Times New Roman" w:hAnsi="Times New Roman"/>
          <w:sz w:val="20"/>
          <w:szCs w:val="28"/>
        </w:rPr>
        <w:tab/>
        <w:t xml:space="preserve">             (подпись)       (инициалы, фамилия)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0"/>
          <w:szCs w:val="28"/>
        </w:rPr>
      </w:pPr>
      <w:proofErr w:type="gramStart"/>
      <w:r w:rsidRPr="00075A73">
        <w:rPr>
          <w:rFonts w:ascii="Times New Roman" w:hAnsi="Times New Roman"/>
          <w:sz w:val="20"/>
          <w:szCs w:val="28"/>
        </w:rPr>
        <w:t>практики</w:t>
      </w:r>
      <w:proofErr w:type="gramEnd"/>
      <w:r w:rsidRPr="00075A73">
        <w:rPr>
          <w:rFonts w:ascii="Times New Roman" w:hAnsi="Times New Roman"/>
          <w:sz w:val="20"/>
          <w:szCs w:val="28"/>
        </w:rPr>
        <w:t xml:space="preserve"> структурного подразделения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Финуниверситета)</w:t>
      </w:r>
    </w:p>
    <w:p w:rsidR="005C4D13" w:rsidRPr="00075A73" w:rsidRDefault="005C4D13" w:rsidP="005C4D13">
      <w:pPr>
        <w:rPr>
          <w:rFonts w:ascii="Times New Roman" w:hAnsi="Times New Roman"/>
        </w:rPr>
      </w:pPr>
      <w:r w:rsidRPr="00075A73">
        <w:rPr>
          <w:rFonts w:ascii="Times New Roman" w:hAnsi="Times New Roman"/>
        </w:rPr>
        <w:br w:type="page"/>
      </w:r>
    </w:p>
    <w:p w:rsidR="005C4D13" w:rsidRPr="00075A73" w:rsidRDefault="005C4D13" w:rsidP="005C4D13">
      <w:pPr>
        <w:spacing w:after="0" w:line="240" w:lineRule="atLeast"/>
        <w:jc w:val="right"/>
        <w:rPr>
          <w:rFonts w:ascii="Times New Roman" w:hAnsi="Times New Roman"/>
          <w:sz w:val="28"/>
          <w:szCs w:val="28"/>
        </w:rPr>
        <w:sectPr w:rsidR="005C4D13" w:rsidRPr="00075A73">
          <w:footerReference w:type="default" r:id="rId2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C4D13" w:rsidRPr="00075A73" w:rsidRDefault="005C4D13" w:rsidP="005C4D1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75A73">
        <w:rPr>
          <w:rFonts w:ascii="Times New Roman" w:hAnsi="Times New Roman"/>
          <w:b/>
          <w:sz w:val="28"/>
          <w:szCs w:val="28"/>
        </w:rPr>
        <w:lastRenderedPageBreak/>
        <w:t>ФОРМА</w:t>
      </w:r>
    </w:p>
    <w:p w:rsidR="005C4D13" w:rsidRPr="00075A73" w:rsidRDefault="005C4D13" w:rsidP="005C4D13">
      <w:pPr>
        <w:spacing w:after="0" w:line="24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075A73">
        <w:rPr>
          <w:rFonts w:ascii="Times New Roman" w:hAnsi="Times New Roman"/>
          <w:b/>
          <w:sz w:val="28"/>
          <w:szCs w:val="28"/>
        </w:rPr>
        <w:t>Списка студентов для предоставления мест практики в профильные организации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</w:p>
    <w:p w:rsidR="005C4D13" w:rsidRPr="00075A73" w:rsidRDefault="005C4D13" w:rsidP="005C4D1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СПИСОК</w:t>
      </w:r>
    </w:p>
    <w:p w:rsidR="005C4D13" w:rsidRPr="00075A73" w:rsidRDefault="005C4D13" w:rsidP="005C4D13">
      <w:pPr>
        <w:spacing w:after="0" w:line="240" w:lineRule="atLeast"/>
        <w:jc w:val="center"/>
        <w:rPr>
          <w:rFonts w:ascii="Times New Roman" w:hAnsi="Times New Roman"/>
          <w:sz w:val="28"/>
          <w:szCs w:val="28"/>
        </w:rPr>
      </w:pPr>
      <w:proofErr w:type="gramStart"/>
      <w:r w:rsidRPr="00075A73">
        <w:rPr>
          <w:rFonts w:ascii="Times New Roman" w:hAnsi="Times New Roman"/>
          <w:sz w:val="28"/>
          <w:szCs w:val="28"/>
        </w:rPr>
        <w:t>студентов</w:t>
      </w:r>
      <w:proofErr w:type="gramEnd"/>
      <w:r w:rsidRPr="00075A73">
        <w:rPr>
          <w:rFonts w:ascii="Times New Roman" w:hAnsi="Times New Roman"/>
          <w:sz w:val="28"/>
          <w:szCs w:val="28"/>
        </w:rPr>
        <w:t xml:space="preserve"> для предоставления мест практики в профильные организации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Факультет ______________________________________________________________________________________________</w:t>
      </w:r>
    </w:p>
    <w:p w:rsidR="005C4D13" w:rsidRPr="00075A73" w:rsidRDefault="005C4D13" w:rsidP="005C4D13">
      <w:pPr>
        <w:spacing w:after="0" w:line="240" w:lineRule="atLeast"/>
        <w:ind w:left="7080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</w:t>
      </w:r>
      <w:proofErr w:type="gramStart"/>
      <w:r w:rsidRPr="00075A73">
        <w:rPr>
          <w:rFonts w:ascii="Times New Roman" w:hAnsi="Times New Roman"/>
          <w:sz w:val="20"/>
          <w:szCs w:val="28"/>
        </w:rPr>
        <w:t>наименование</w:t>
      </w:r>
      <w:proofErr w:type="gramEnd"/>
      <w:r w:rsidRPr="00075A73">
        <w:rPr>
          <w:rFonts w:ascii="Times New Roman" w:hAnsi="Times New Roman"/>
          <w:sz w:val="20"/>
          <w:szCs w:val="28"/>
        </w:rPr>
        <w:t>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Департамент/Кафедра ____________________________________________________________________________________</w:t>
      </w:r>
    </w:p>
    <w:p w:rsidR="005C4D13" w:rsidRPr="00075A73" w:rsidRDefault="005C4D13" w:rsidP="005C4D13">
      <w:pPr>
        <w:spacing w:after="0" w:line="240" w:lineRule="atLeast"/>
        <w:ind w:left="6372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</w:t>
      </w:r>
      <w:proofErr w:type="gramStart"/>
      <w:r w:rsidRPr="00075A73">
        <w:rPr>
          <w:rFonts w:ascii="Times New Roman" w:hAnsi="Times New Roman"/>
          <w:sz w:val="20"/>
          <w:szCs w:val="28"/>
        </w:rPr>
        <w:t>наименование</w:t>
      </w:r>
      <w:proofErr w:type="gramEnd"/>
      <w:r w:rsidRPr="00075A73">
        <w:rPr>
          <w:rFonts w:ascii="Times New Roman" w:hAnsi="Times New Roman"/>
          <w:sz w:val="20"/>
          <w:szCs w:val="28"/>
        </w:rPr>
        <w:t>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Программа ______________________________________________________________________________________________</w:t>
      </w:r>
    </w:p>
    <w:p w:rsidR="005C4D13" w:rsidRPr="00075A73" w:rsidRDefault="005C4D13" w:rsidP="005C4D13">
      <w:pPr>
        <w:spacing w:after="0" w:line="240" w:lineRule="atLeast"/>
        <w:ind w:left="5664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</w:t>
      </w:r>
      <w:proofErr w:type="gramStart"/>
      <w:r w:rsidRPr="00075A73">
        <w:rPr>
          <w:rFonts w:ascii="Times New Roman" w:hAnsi="Times New Roman"/>
          <w:sz w:val="20"/>
          <w:szCs w:val="28"/>
        </w:rPr>
        <w:t>бакалавриата</w:t>
      </w:r>
      <w:proofErr w:type="gramEnd"/>
      <w:r w:rsidRPr="00075A73">
        <w:rPr>
          <w:rFonts w:ascii="Times New Roman" w:hAnsi="Times New Roman"/>
          <w:sz w:val="20"/>
          <w:szCs w:val="28"/>
        </w:rPr>
        <w:t>/</w:t>
      </w:r>
      <w:proofErr w:type="spellStart"/>
      <w:r w:rsidRPr="00075A73">
        <w:rPr>
          <w:rFonts w:ascii="Times New Roman" w:hAnsi="Times New Roman"/>
          <w:sz w:val="20"/>
          <w:szCs w:val="28"/>
        </w:rPr>
        <w:t>специалитета</w:t>
      </w:r>
      <w:proofErr w:type="spellEnd"/>
      <w:r w:rsidRPr="00075A73">
        <w:rPr>
          <w:rFonts w:ascii="Times New Roman" w:hAnsi="Times New Roman"/>
          <w:sz w:val="20"/>
          <w:szCs w:val="28"/>
        </w:rPr>
        <w:t>/магистратуры) (выбрать нужное)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Профиль/Направленность программы_______________________________________________________________________</w:t>
      </w:r>
    </w:p>
    <w:p w:rsidR="005C4D13" w:rsidRPr="00075A73" w:rsidRDefault="005C4D13" w:rsidP="005C4D13">
      <w:pPr>
        <w:spacing w:after="0" w:line="240" w:lineRule="atLeast"/>
        <w:ind w:left="6372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</w:t>
      </w:r>
      <w:proofErr w:type="gramStart"/>
      <w:r w:rsidRPr="00075A73">
        <w:rPr>
          <w:rFonts w:ascii="Times New Roman" w:hAnsi="Times New Roman"/>
          <w:sz w:val="20"/>
          <w:szCs w:val="28"/>
        </w:rPr>
        <w:t>наименование</w:t>
      </w:r>
      <w:proofErr w:type="gramEnd"/>
      <w:r w:rsidRPr="00075A73">
        <w:rPr>
          <w:rFonts w:ascii="Times New Roman" w:hAnsi="Times New Roman"/>
          <w:sz w:val="20"/>
          <w:szCs w:val="28"/>
        </w:rPr>
        <w:t>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Вид (тип) практики ______________________________________________________________________________________</w:t>
      </w:r>
    </w:p>
    <w:p w:rsidR="005C4D13" w:rsidRPr="00075A73" w:rsidRDefault="005C4D13" w:rsidP="005C4D13">
      <w:pPr>
        <w:spacing w:after="0" w:line="240" w:lineRule="atLeast"/>
        <w:ind w:left="3540" w:firstLine="708"/>
        <w:rPr>
          <w:rFonts w:ascii="Times New Roman" w:hAnsi="Times New Roman"/>
          <w:sz w:val="20"/>
          <w:szCs w:val="28"/>
        </w:rPr>
      </w:pPr>
      <w:r w:rsidRPr="00075A73">
        <w:rPr>
          <w:rFonts w:ascii="Times New Roman" w:hAnsi="Times New Roman"/>
          <w:sz w:val="20"/>
          <w:szCs w:val="28"/>
        </w:rPr>
        <w:t>(</w:t>
      </w:r>
      <w:proofErr w:type="gramStart"/>
      <w:r w:rsidRPr="00075A73">
        <w:rPr>
          <w:rFonts w:ascii="Times New Roman" w:hAnsi="Times New Roman"/>
          <w:sz w:val="20"/>
          <w:szCs w:val="28"/>
        </w:rPr>
        <w:t>учебная</w:t>
      </w:r>
      <w:proofErr w:type="gramEnd"/>
      <w:r w:rsidRPr="00075A73">
        <w:rPr>
          <w:rFonts w:ascii="Times New Roman" w:hAnsi="Times New Roman"/>
          <w:sz w:val="20"/>
          <w:szCs w:val="28"/>
        </w:rPr>
        <w:t>/производственная/производственная, в том числе преддипломная) (выбрать нужное)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Срок практики с «____» __________ 20___ г. по «____» __________ 20___ г.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Курс______________________ Учебная группа _________________________</w:t>
      </w:r>
    </w:p>
    <w:p w:rsidR="005C4D13" w:rsidRPr="00075A73" w:rsidRDefault="005C4D13" w:rsidP="005C4D13">
      <w:pPr>
        <w:spacing w:after="0" w:line="240" w:lineRule="atLeast"/>
        <w:ind w:left="1416" w:firstLine="708"/>
        <w:rPr>
          <w:rFonts w:ascii="Times New Roman" w:hAnsi="Times New Roman"/>
          <w:szCs w:val="28"/>
        </w:rPr>
      </w:pPr>
      <w:r w:rsidRPr="00075A73">
        <w:rPr>
          <w:rFonts w:ascii="Times New Roman" w:hAnsi="Times New Roman"/>
          <w:szCs w:val="28"/>
        </w:rPr>
        <w:t>(</w:t>
      </w:r>
      <w:proofErr w:type="gramStart"/>
      <w:r w:rsidRPr="00075A73">
        <w:rPr>
          <w:rFonts w:ascii="Times New Roman" w:hAnsi="Times New Roman"/>
          <w:szCs w:val="28"/>
        </w:rPr>
        <w:t>номер</w:t>
      </w:r>
      <w:proofErr w:type="gramEnd"/>
      <w:r w:rsidRPr="00075A73">
        <w:rPr>
          <w:rFonts w:ascii="Times New Roman" w:hAnsi="Times New Roman"/>
          <w:szCs w:val="28"/>
        </w:rPr>
        <w:t>)</w:t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</w:r>
      <w:r w:rsidRPr="00075A73">
        <w:rPr>
          <w:rFonts w:ascii="Times New Roman" w:hAnsi="Times New Roman"/>
          <w:szCs w:val="28"/>
        </w:rPr>
        <w:tab/>
        <w:t xml:space="preserve"> (номер)</w:t>
      </w:r>
    </w:p>
    <w:p w:rsidR="005C4D13" w:rsidRPr="00075A73" w:rsidRDefault="005C4D13" w:rsidP="005C4D13">
      <w:pPr>
        <w:spacing w:after="0" w:line="240" w:lineRule="atLeast"/>
        <w:ind w:left="1416" w:firstLine="708"/>
        <w:rPr>
          <w:rFonts w:ascii="Times New Roman" w:hAnsi="Times New Roman"/>
          <w:b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475"/>
        <w:gridCol w:w="1015"/>
        <w:gridCol w:w="1228"/>
        <w:gridCol w:w="1276"/>
        <w:gridCol w:w="1801"/>
        <w:gridCol w:w="935"/>
        <w:gridCol w:w="1604"/>
        <w:gridCol w:w="1237"/>
      </w:tblGrid>
      <w:tr w:rsidR="005C4D13" w:rsidRPr="00075A73" w:rsidTr="004C1DFB">
        <w:tc>
          <w:tcPr>
            <w:tcW w:w="656" w:type="dxa"/>
          </w:tcPr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5A73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075A73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033" w:type="dxa"/>
          </w:tcPr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Фамилия, имя,</w:t>
            </w:r>
          </w:p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5A73">
              <w:rPr>
                <w:rFonts w:ascii="Times New Roman" w:hAnsi="Times New Roman"/>
                <w:sz w:val="28"/>
                <w:szCs w:val="28"/>
              </w:rPr>
              <w:t>отчество</w:t>
            </w:r>
            <w:proofErr w:type="gramEnd"/>
          </w:p>
        </w:tc>
        <w:tc>
          <w:tcPr>
            <w:tcW w:w="1985" w:type="dxa"/>
          </w:tcPr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Контактный</w:t>
            </w:r>
          </w:p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Номер</w:t>
            </w:r>
          </w:p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5A73">
              <w:rPr>
                <w:rFonts w:ascii="Times New Roman" w:hAnsi="Times New Roman"/>
                <w:sz w:val="28"/>
                <w:szCs w:val="28"/>
              </w:rPr>
              <w:t>телефона</w:t>
            </w:r>
            <w:proofErr w:type="gramEnd"/>
          </w:p>
        </w:tc>
        <w:tc>
          <w:tcPr>
            <w:tcW w:w="1792" w:type="dxa"/>
          </w:tcPr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Электронная</w:t>
            </w:r>
          </w:p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75A73">
              <w:rPr>
                <w:rFonts w:ascii="Times New Roman" w:hAnsi="Times New Roman"/>
                <w:sz w:val="28"/>
                <w:szCs w:val="28"/>
              </w:rPr>
              <w:t>почта</w:t>
            </w:r>
            <w:proofErr w:type="gramEnd"/>
          </w:p>
        </w:tc>
        <w:tc>
          <w:tcPr>
            <w:tcW w:w="2519" w:type="dxa"/>
          </w:tcPr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Тема выпускной квалификационной работы</w:t>
            </w:r>
          </w:p>
        </w:tc>
        <w:tc>
          <w:tcPr>
            <w:tcW w:w="1576" w:type="dxa"/>
          </w:tcPr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Средний балл</w:t>
            </w:r>
          </w:p>
        </w:tc>
        <w:tc>
          <w:tcPr>
            <w:tcW w:w="2232" w:type="dxa"/>
          </w:tcPr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Предполагаемые места практики</w:t>
            </w:r>
          </w:p>
        </w:tc>
        <w:tc>
          <w:tcPr>
            <w:tcW w:w="1767" w:type="dxa"/>
          </w:tcPr>
          <w:p w:rsidR="005C4D13" w:rsidRPr="00075A73" w:rsidRDefault="005C4D13" w:rsidP="004C1DFB">
            <w:pPr>
              <w:spacing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75A73">
              <w:rPr>
                <w:rFonts w:ascii="Times New Roman" w:hAnsi="Times New Roman"/>
                <w:sz w:val="28"/>
                <w:szCs w:val="28"/>
              </w:rPr>
              <w:t>Примечание</w:t>
            </w:r>
          </w:p>
        </w:tc>
      </w:tr>
      <w:tr w:rsidR="005C4D13" w:rsidRPr="00075A73" w:rsidTr="004C1DFB">
        <w:tc>
          <w:tcPr>
            <w:tcW w:w="656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5C4D13" w:rsidRPr="00075A73" w:rsidTr="004C1DFB">
        <w:tc>
          <w:tcPr>
            <w:tcW w:w="656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033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92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19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76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32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767" w:type="dxa"/>
          </w:tcPr>
          <w:p w:rsidR="005C4D13" w:rsidRPr="00075A73" w:rsidRDefault="005C4D13" w:rsidP="004C1DFB">
            <w:pPr>
              <w:spacing w:line="240" w:lineRule="atLeas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Ответственный за организацию</w:t>
      </w:r>
      <w:r w:rsidRPr="00075A73">
        <w:rPr>
          <w:rFonts w:ascii="Times New Roman" w:hAnsi="Times New Roman"/>
          <w:sz w:val="28"/>
          <w:szCs w:val="28"/>
        </w:rPr>
        <w:br/>
        <w:t xml:space="preserve"> и проведение практики от Департамента (Кафедры)</w:t>
      </w:r>
    </w:p>
    <w:p w:rsidR="005C4D13" w:rsidRPr="00075A73" w:rsidRDefault="005C4D13" w:rsidP="005C4D13">
      <w:pPr>
        <w:spacing w:after="0" w:line="240" w:lineRule="atLeast"/>
        <w:rPr>
          <w:rFonts w:ascii="Times New Roman" w:hAnsi="Times New Roman"/>
          <w:sz w:val="28"/>
          <w:szCs w:val="28"/>
        </w:rPr>
      </w:pPr>
      <w:r w:rsidRPr="00075A73">
        <w:rPr>
          <w:rFonts w:ascii="Times New Roman" w:hAnsi="Times New Roman"/>
          <w:sz w:val="28"/>
          <w:szCs w:val="28"/>
        </w:rPr>
        <w:t>__________________                     _______________           ________________</w:t>
      </w:r>
    </w:p>
    <w:p w:rsidR="005C4D13" w:rsidRDefault="005C4D13" w:rsidP="005C4D13">
      <w:pPr>
        <w:spacing w:after="200" w:line="276" w:lineRule="auto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8"/>
          <w:szCs w:val="28"/>
        </w:rPr>
        <w:t>(</w:t>
      </w:r>
      <w:proofErr w:type="gramStart"/>
      <w:r w:rsidRPr="00075A73">
        <w:rPr>
          <w:rFonts w:ascii="Times New Roman" w:hAnsi="Times New Roman"/>
          <w:sz w:val="28"/>
          <w:szCs w:val="28"/>
        </w:rPr>
        <w:t>наименование</w:t>
      </w:r>
      <w:proofErr w:type="gramEnd"/>
      <w:r w:rsidRPr="00075A73">
        <w:rPr>
          <w:rFonts w:ascii="Times New Roman" w:hAnsi="Times New Roman"/>
          <w:sz w:val="28"/>
          <w:szCs w:val="28"/>
        </w:rPr>
        <w:t>)</w:t>
      </w:r>
      <w:r w:rsidRPr="00075A73">
        <w:rPr>
          <w:rFonts w:ascii="Times New Roman" w:hAnsi="Times New Roman"/>
          <w:sz w:val="28"/>
          <w:szCs w:val="28"/>
        </w:rPr>
        <w:tab/>
      </w:r>
      <w:r w:rsidRPr="00075A73">
        <w:rPr>
          <w:rFonts w:ascii="Times New Roman" w:hAnsi="Times New Roman"/>
          <w:sz w:val="28"/>
          <w:szCs w:val="28"/>
        </w:rPr>
        <w:tab/>
        <w:t xml:space="preserve">                             (подпись)          (инициалы</w:t>
      </w:r>
      <w:r>
        <w:rPr>
          <w:rFonts w:ascii="Times New Roman" w:hAnsi="Times New Roman"/>
          <w:sz w:val="28"/>
          <w:szCs w:val="28"/>
        </w:rPr>
        <w:t>)</w:t>
      </w:r>
      <w:r>
        <w:rPr>
          <w:rFonts w:ascii="Times New Roman" w:hAnsi="Times New Roman"/>
          <w:sz w:val="24"/>
        </w:rPr>
        <w:br w:type="page"/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lastRenderedPageBreak/>
        <w:t>Федеральное государственное образовательное бюджетное учреждение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sz w:val="24"/>
        </w:rPr>
      </w:pPr>
      <w:proofErr w:type="gramStart"/>
      <w:r w:rsidRPr="00075A73">
        <w:rPr>
          <w:rFonts w:ascii="Times New Roman" w:hAnsi="Times New Roman"/>
          <w:sz w:val="24"/>
        </w:rPr>
        <w:t>высшего</w:t>
      </w:r>
      <w:proofErr w:type="gramEnd"/>
      <w:r w:rsidRPr="00075A73">
        <w:rPr>
          <w:rFonts w:ascii="Times New Roman" w:hAnsi="Times New Roman"/>
          <w:sz w:val="24"/>
        </w:rPr>
        <w:t xml:space="preserve"> образования</w:t>
      </w:r>
    </w:p>
    <w:p w:rsidR="005C4D13" w:rsidRPr="00075A73" w:rsidRDefault="005C4D13" w:rsidP="005C4D13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sz w:val="24"/>
        </w:rPr>
        <w:t>«</w:t>
      </w:r>
      <w:r w:rsidRPr="00075A73">
        <w:rPr>
          <w:rFonts w:ascii="Times New Roman" w:hAnsi="Times New Roman"/>
          <w:b/>
          <w:sz w:val="24"/>
        </w:rPr>
        <w:t>Финансовый университет при Правительстве Российской Федерации»</w:t>
      </w:r>
    </w:p>
    <w:p w:rsidR="005C4D13" w:rsidRPr="00075A73" w:rsidRDefault="005C4D13" w:rsidP="005C4D13">
      <w:pPr>
        <w:spacing w:line="240" w:lineRule="auto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Владикавказский филиал</w:t>
      </w:r>
    </w:p>
    <w:p w:rsidR="005C4D13" w:rsidRPr="00075A73" w:rsidRDefault="005C4D13" w:rsidP="005C4D13">
      <w:pPr>
        <w:spacing w:before="240"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Направление 38.03.01 Экономика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КОНТРОЛЬНЫЙ ЛИСТ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proofErr w:type="gramStart"/>
      <w:r w:rsidRPr="00075A73">
        <w:rPr>
          <w:rFonts w:ascii="Times New Roman" w:hAnsi="Times New Roman"/>
          <w:b/>
          <w:sz w:val="24"/>
        </w:rPr>
        <w:t>инструктажа</w:t>
      </w:r>
      <w:proofErr w:type="gramEnd"/>
      <w:r w:rsidRPr="00075A73">
        <w:rPr>
          <w:rFonts w:ascii="Times New Roman" w:hAnsi="Times New Roman"/>
          <w:b/>
          <w:sz w:val="24"/>
        </w:rPr>
        <w:t xml:space="preserve"> по охране труда и пожарной безопасности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(</w:t>
      </w:r>
      <w:proofErr w:type="gramStart"/>
      <w:r w:rsidRPr="00075A73">
        <w:rPr>
          <w:rFonts w:ascii="Times New Roman" w:hAnsi="Times New Roman"/>
          <w:sz w:val="24"/>
        </w:rPr>
        <w:t>вводный</w:t>
      </w:r>
      <w:proofErr w:type="gramEnd"/>
      <w:r w:rsidRPr="00075A73">
        <w:rPr>
          <w:rFonts w:ascii="Times New Roman" w:hAnsi="Times New Roman"/>
          <w:sz w:val="24"/>
        </w:rPr>
        <w:t>, первичный, повторный, внеплановый, целевой) подчеркнуть</w:t>
      </w: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b/>
          <w:sz w:val="24"/>
        </w:rPr>
        <w:t xml:space="preserve">Студентки </w:t>
      </w:r>
      <w:r w:rsidRPr="00075A73">
        <w:rPr>
          <w:rFonts w:ascii="Times New Roman" w:hAnsi="Times New Roman"/>
          <w:sz w:val="24"/>
        </w:rPr>
        <w:t>___________________________________________________________________</w:t>
      </w:r>
    </w:p>
    <w:p w:rsidR="005C4D13" w:rsidRPr="00075A73" w:rsidRDefault="005C4D13" w:rsidP="005C4D1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b/>
          <w:sz w:val="24"/>
        </w:rPr>
        <w:t>Курс</w:t>
      </w:r>
      <w:r w:rsidRPr="00075A73">
        <w:rPr>
          <w:rFonts w:ascii="Times New Roman" w:hAnsi="Times New Roman"/>
          <w:sz w:val="24"/>
        </w:rPr>
        <w:t xml:space="preserve"> _________________________________________________________________________</w:t>
      </w:r>
    </w:p>
    <w:p w:rsidR="005C4D13" w:rsidRPr="00075A73" w:rsidRDefault="005C4D13" w:rsidP="005C4D13">
      <w:pPr>
        <w:spacing w:after="0" w:line="36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b/>
          <w:sz w:val="24"/>
        </w:rPr>
        <w:t xml:space="preserve">Группа </w:t>
      </w:r>
      <w:r w:rsidRPr="00075A73">
        <w:rPr>
          <w:rFonts w:ascii="Times New Roman" w:hAnsi="Times New Roman"/>
          <w:sz w:val="24"/>
        </w:rPr>
        <w:t>______________________________________________________________________</w:t>
      </w:r>
    </w:p>
    <w:p w:rsidR="005C4D13" w:rsidRPr="00075A73" w:rsidRDefault="005C4D13" w:rsidP="005C4D13">
      <w:pPr>
        <w:spacing w:after="0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Владикавказского филиала ФГОБУ ВО Финансовый университет при Правительстве Российской Федерации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Период прохождения производственной практики:</w:t>
      </w:r>
    </w:p>
    <w:p w:rsidR="005C4D13" w:rsidRPr="00075A73" w:rsidRDefault="005C4D13" w:rsidP="005C4D13">
      <w:pPr>
        <w:rPr>
          <w:rFonts w:ascii="Times New Roman" w:hAnsi="Times New Roman"/>
        </w:rPr>
      </w:pPr>
      <w:r w:rsidRPr="00075A73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b/>
          <w:sz w:val="24"/>
        </w:rPr>
        <w:t>Место прохождения практики:</w:t>
      </w:r>
      <w:r w:rsidRPr="00075A73">
        <w:rPr>
          <w:rFonts w:ascii="Times New Roman" w:hAnsi="Times New Roman"/>
          <w:sz w:val="24"/>
        </w:rPr>
        <w:t xml:space="preserve"> _________________________________________________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pStyle w:val="af1"/>
        <w:numPr>
          <w:ilvl w:val="0"/>
          <w:numId w:val="17"/>
        </w:numPr>
        <w:spacing w:after="0"/>
        <w:ind w:left="284"/>
        <w:jc w:val="both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>Инструктаж по охране труда</w:t>
      </w:r>
    </w:p>
    <w:p w:rsidR="005C4D13" w:rsidRPr="00075A73" w:rsidRDefault="005C4D13" w:rsidP="005C4D13">
      <w:pPr>
        <w:spacing w:after="0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Фамилия, инициалы, должность лица, проводившего инструктаж</w:t>
      </w:r>
    </w:p>
    <w:p w:rsidR="005C4D13" w:rsidRPr="00075A73" w:rsidRDefault="005C4D13" w:rsidP="005C4D13">
      <w:pPr>
        <w:rPr>
          <w:rFonts w:ascii="Times New Roman" w:hAnsi="Times New Roman"/>
        </w:rPr>
      </w:pPr>
      <w:r w:rsidRPr="00075A73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5C4D13" w:rsidRPr="00075A73" w:rsidRDefault="005C4D13" w:rsidP="005C4D13">
      <w:pPr>
        <w:spacing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Дата проведения инструктажа ___________________________________________________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Подпись лица, проводившего инструктаж _________________________________________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Подпись лица, получившего инструктаж __________________________________________</w:t>
      </w:r>
    </w:p>
    <w:p w:rsidR="005C4D13" w:rsidRPr="00075A73" w:rsidRDefault="005C4D13" w:rsidP="005C4D13">
      <w:pPr>
        <w:tabs>
          <w:tab w:val="left" w:pos="7875"/>
        </w:tabs>
        <w:spacing w:after="0"/>
        <w:rPr>
          <w:rFonts w:ascii="Times New Roman" w:hAnsi="Times New Roman"/>
          <w:sz w:val="28"/>
          <w:szCs w:val="28"/>
          <w:lang w:bidi="en-US"/>
        </w:rPr>
      </w:pPr>
      <w:r w:rsidRPr="00075A73">
        <w:rPr>
          <w:rFonts w:ascii="Times New Roman" w:hAnsi="Times New Roman"/>
          <w:sz w:val="28"/>
          <w:szCs w:val="28"/>
          <w:lang w:bidi="en-US"/>
        </w:rPr>
        <w:t xml:space="preserve">                                                                          М.П.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pStyle w:val="af1"/>
        <w:numPr>
          <w:ilvl w:val="0"/>
          <w:numId w:val="17"/>
        </w:numPr>
        <w:spacing w:after="0"/>
        <w:ind w:left="284" w:hanging="284"/>
        <w:jc w:val="both"/>
        <w:rPr>
          <w:rFonts w:ascii="Times New Roman" w:hAnsi="Times New Roman"/>
          <w:b/>
          <w:sz w:val="24"/>
        </w:rPr>
      </w:pPr>
      <w:r w:rsidRPr="00075A73">
        <w:rPr>
          <w:rFonts w:ascii="Times New Roman" w:hAnsi="Times New Roman"/>
          <w:b/>
          <w:sz w:val="24"/>
        </w:rPr>
        <w:t xml:space="preserve"> Инструктаж по пожарной безопасности</w:t>
      </w:r>
    </w:p>
    <w:p w:rsidR="005C4D13" w:rsidRPr="00075A73" w:rsidRDefault="005C4D13" w:rsidP="005C4D13">
      <w:pPr>
        <w:spacing w:after="0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Фамилия, инициалы, должность лица, проводившего инструктаж</w:t>
      </w:r>
    </w:p>
    <w:p w:rsidR="005C4D13" w:rsidRPr="00075A73" w:rsidRDefault="005C4D13" w:rsidP="005C4D13">
      <w:pPr>
        <w:rPr>
          <w:rFonts w:ascii="Times New Roman" w:hAnsi="Times New Roman"/>
        </w:rPr>
      </w:pPr>
      <w:r w:rsidRPr="00075A73">
        <w:rPr>
          <w:rFonts w:ascii="Times New Roman" w:hAnsi="Times New Roman"/>
          <w:sz w:val="24"/>
        </w:rPr>
        <w:t>_____________________________________________________________________________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Дата проведения инструктажа ___________________________________________________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spacing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Подпись лица, проводившего инструктаж _________________________________________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4"/>
        </w:rPr>
        <w:t>Подпись лица, получившего инструктаж __________________________________________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5C4D13" w:rsidRPr="00075A73" w:rsidRDefault="005C4D13" w:rsidP="005C4D13">
      <w:pPr>
        <w:tabs>
          <w:tab w:val="left" w:pos="7875"/>
        </w:tabs>
        <w:spacing w:after="0"/>
        <w:rPr>
          <w:rFonts w:ascii="Times New Roman" w:hAnsi="Times New Roman"/>
          <w:sz w:val="28"/>
          <w:szCs w:val="28"/>
          <w:lang w:bidi="en-US"/>
        </w:rPr>
      </w:pPr>
      <w:r w:rsidRPr="00075A73">
        <w:rPr>
          <w:rFonts w:ascii="Times New Roman" w:hAnsi="Times New Roman"/>
          <w:sz w:val="28"/>
          <w:szCs w:val="28"/>
          <w:lang w:bidi="en-US"/>
        </w:rPr>
        <w:t xml:space="preserve">                                                                          М.П.</w:t>
      </w:r>
    </w:p>
    <w:p w:rsidR="005C4D13" w:rsidRPr="00075A73" w:rsidRDefault="005C4D13" w:rsidP="005C4D13">
      <w:pPr>
        <w:spacing w:after="0" w:line="240" w:lineRule="auto"/>
        <w:ind w:left="2968" w:hanging="3252"/>
        <w:jc w:val="center"/>
        <w:rPr>
          <w:rFonts w:ascii="Times New Roman" w:hAnsi="Times New Roman"/>
          <w:b/>
          <w:sz w:val="28"/>
        </w:rPr>
      </w:pPr>
    </w:p>
    <w:p w:rsidR="005C4D13" w:rsidRPr="00075A73" w:rsidRDefault="005C4D13" w:rsidP="005C4D13">
      <w:pPr>
        <w:spacing w:after="0" w:line="240" w:lineRule="auto"/>
        <w:jc w:val="center"/>
        <w:rPr>
          <w:rFonts w:ascii="Times New Roman" w:hAnsi="Times New Roman"/>
          <w:sz w:val="24"/>
        </w:rPr>
      </w:pPr>
      <w:r w:rsidRPr="00075A73">
        <w:rPr>
          <w:rFonts w:ascii="Times New Roman" w:hAnsi="Times New Roman"/>
          <w:sz w:val="28"/>
          <w:szCs w:val="28"/>
          <w:lang w:bidi="en-US"/>
        </w:rPr>
        <w:t>М.П.</w:t>
      </w:r>
    </w:p>
    <w:p w:rsidR="005C4D13" w:rsidRPr="00075A73" w:rsidRDefault="005C4D13" w:rsidP="005C4D13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E35D3A" w:rsidRPr="0031587E" w:rsidRDefault="00E35D3A" w:rsidP="005C4D13">
      <w:pPr>
        <w:pStyle w:val="af4"/>
        <w:spacing w:line="326" w:lineRule="exact"/>
        <w:ind w:left="6663" w:right="801" w:hanging="6663"/>
        <w:jc w:val="right"/>
        <w:rPr>
          <w:rFonts w:ascii="Times New Roman" w:eastAsia="Calibri" w:hAnsi="Times New Roman" w:cs="Times New Roman"/>
          <w:sz w:val="28"/>
          <w:szCs w:val="28"/>
        </w:rPr>
      </w:pPr>
    </w:p>
    <w:sectPr w:rsidR="00E35D3A" w:rsidRPr="0031587E" w:rsidSect="004C1D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265" w:rsidRDefault="00DA1265" w:rsidP="004D24CD">
      <w:pPr>
        <w:spacing w:after="0" w:line="240" w:lineRule="auto"/>
      </w:pPr>
      <w:r>
        <w:separator/>
      </w:r>
    </w:p>
  </w:endnote>
  <w:endnote w:type="continuationSeparator" w:id="0">
    <w:p w:rsidR="00DA1265" w:rsidRDefault="00DA1265" w:rsidP="004D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0BC" w:rsidRDefault="00FB60BC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695311">
      <w:rPr>
        <w:noProof/>
      </w:rPr>
      <w:t>3</w:t>
    </w:r>
    <w:r>
      <w:rPr>
        <w:noProof/>
      </w:rPr>
      <w:fldChar w:fldCharType="end"/>
    </w:r>
  </w:p>
  <w:p w:rsidR="00FB60BC" w:rsidRDefault="00FB60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265" w:rsidRDefault="00DA1265" w:rsidP="004D24CD">
      <w:pPr>
        <w:spacing w:after="0" w:line="240" w:lineRule="auto"/>
      </w:pPr>
      <w:r>
        <w:separator/>
      </w:r>
    </w:p>
  </w:footnote>
  <w:footnote w:type="continuationSeparator" w:id="0">
    <w:p w:rsidR="00DA1265" w:rsidRDefault="00DA1265" w:rsidP="004D2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E3A841D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0474D96"/>
    <w:multiLevelType w:val="hybridMultilevel"/>
    <w:tmpl w:val="555AF8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1651C11"/>
    <w:multiLevelType w:val="hybridMultilevel"/>
    <w:tmpl w:val="CA5A9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1D2C33"/>
    <w:multiLevelType w:val="multilevel"/>
    <w:tmpl w:val="C5A02D3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>
    <w:nsid w:val="04E579BF"/>
    <w:multiLevelType w:val="hybridMultilevel"/>
    <w:tmpl w:val="D428A7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88E6F94"/>
    <w:multiLevelType w:val="hybridMultilevel"/>
    <w:tmpl w:val="FB488410"/>
    <w:lvl w:ilvl="0" w:tplc="66EC02A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8F962D8"/>
    <w:multiLevelType w:val="hybridMultilevel"/>
    <w:tmpl w:val="81CCE39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7E1346"/>
    <w:multiLevelType w:val="hybridMultilevel"/>
    <w:tmpl w:val="49EE8D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0FAE2962"/>
    <w:multiLevelType w:val="hybridMultilevel"/>
    <w:tmpl w:val="BDDAE1E0"/>
    <w:lvl w:ilvl="0" w:tplc="D79035E8">
      <w:start w:val="1"/>
      <w:numFmt w:val="decimal"/>
      <w:lvlText w:val="%1."/>
      <w:lvlJc w:val="left"/>
      <w:pPr>
        <w:tabs>
          <w:tab w:val="num" w:pos="2648"/>
        </w:tabs>
        <w:ind w:left="2648" w:hanging="123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9">
    <w:nsid w:val="14D8626B"/>
    <w:multiLevelType w:val="hybridMultilevel"/>
    <w:tmpl w:val="F8545C58"/>
    <w:lvl w:ilvl="0" w:tplc="217CD75E">
      <w:start w:val="1"/>
      <w:numFmt w:val="decimal"/>
      <w:lvlText w:val="%1)"/>
      <w:lvlJc w:val="left"/>
      <w:pPr>
        <w:ind w:left="362" w:hanging="4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C94AC864">
      <w:numFmt w:val="bullet"/>
      <w:lvlText w:val="•"/>
      <w:lvlJc w:val="left"/>
      <w:pPr>
        <w:ind w:left="1322" w:hanging="453"/>
      </w:pPr>
      <w:rPr>
        <w:rFonts w:hint="default"/>
        <w:lang w:val="ru-RU" w:eastAsia="en-US" w:bidi="ar-SA"/>
      </w:rPr>
    </w:lvl>
    <w:lvl w:ilvl="2" w:tplc="221AB41A">
      <w:numFmt w:val="bullet"/>
      <w:lvlText w:val="•"/>
      <w:lvlJc w:val="left"/>
      <w:pPr>
        <w:ind w:left="2285" w:hanging="453"/>
      </w:pPr>
      <w:rPr>
        <w:rFonts w:hint="default"/>
        <w:lang w:val="ru-RU" w:eastAsia="en-US" w:bidi="ar-SA"/>
      </w:rPr>
    </w:lvl>
    <w:lvl w:ilvl="3" w:tplc="F66AF4C0">
      <w:numFmt w:val="bullet"/>
      <w:lvlText w:val="•"/>
      <w:lvlJc w:val="left"/>
      <w:pPr>
        <w:ind w:left="3247" w:hanging="453"/>
      </w:pPr>
      <w:rPr>
        <w:rFonts w:hint="default"/>
        <w:lang w:val="ru-RU" w:eastAsia="en-US" w:bidi="ar-SA"/>
      </w:rPr>
    </w:lvl>
    <w:lvl w:ilvl="4" w:tplc="F6A6D38A">
      <w:numFmt w:val="bullet"/>
      <w:lvlText w:val="•"/>
      <w:lvlJc w:val="left"/>
      <w:pPr>
        <w:ind w:left="4210" w:hanging="453"/>
      </w:pPr>
      <w:rPr>
        <w:rFonts w:hint="default"/>
        <w:lang w:val="ru-RU" w:eastAsia="en-US" w:bidi="ar-SA"/>
      </w:rPr>
    </w:lvl>
    <w:lvl w:ilvl="5" w:tplc="0AF83F28">
      <w:numFmt w:val="bullet"/>
      <w:lvlText w:val="•"/>
      <w:lvlJc w:val="left"/>
      <w:pPr>
        <w:ind w:left="5173" w:hanging="453"/>
      </w:pPr>
      <w:rPr>
        <w:rFonts w:hint="default"/>
        <w:lang w:val="ru-RU" w:eastAsia="en-US" w:bidi="ar-SA"/>
      </w:rPr>
    </w:lvl>
    <w:lvl w:ilvl="6" w:tplc="7512C544">
      <w:numFmt w:val="bullet"/>
      <w:lvlText w:val="•"/>
      <w:lvlJc w:val="left"/>
      <w:pPr>
        <w:ind w:left="6135" w:hanging="453"/>
      </w:pPr>
      <w:rPr>
        <w:rFonts w:hint="default"/>
        <w:lang w:val="ru-RU" w:eastAsia="en-US" w:bidi="ar-SA"/>
      </w:rPr>
    </w:lvl>
    <w:lvl w:ilvl="7" w:tplc="630667E2">
      <w:numFmt w:val="bullet"/>
      <w:lvlText w:val="•"/>
      <w:lvlJc w:val="left"/>
      <w:pPr>
        <w:ind w:left="7098" w:hanging="453"/>
      </w:pPr>
      <w:rPr>
        <w:rFonts w:hint="default"/>
        <w:lang w:val="ru-RU" w:eastAsia="en-US" w:bidi="ar-SA"/>
      </w:rPr>
    </w:lvl>
    <w:lvl w:ilvl="8" w:tplc="B1102748">
      <w:numFmt w:val="bullet"/>
      <w:lvlText w:val="•"/>
      <w:lvlJc w:val="left"/>
      <w:pPr>
        <w:ind w:left="8061" w:hanging="453"/>
      </w:pPr>
      <w:rPr>
        <w:rFonts w:hint="default"/>
        <w:lang w:val="ru-RU" w:eastAsia="en-US" w:bidi="ar-SA"/>
      </w:rPr>
    </w:lvl>
  </w:abstractNum>
  <w:abstractNum w:abstractNumId="10">
    <w:nsid w:val="17C92087"/>
    <w:multiLevelType w:val="hybridMultilevel"/>
    <w:tmpl w:val="0F9651D4"/>
    <w:lvl w:ilvl="0" w:tplc="6DB66438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1BF66FB0"/>
    <w:multiLevelType w:val="hybridMultilevel"/>
    <w:tmpl w:val="EE8E64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1F302D45"/>
    <w:multiLevelType w:val="hybridMultilevel"/>
    <w:tmpl w:val="B9BAA2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293ED4"/>
    <w:multiLevelType w:val="hybridMultilevel"/>
    <w:tmpl w:val="0E56340A"/>
    <w:lvl w:ilvl="0" w:tplc="CD5A78C6">
      <w:start w:val="1"/>
      <w:numFmt w:val="decimal"/>
      <w:lvlText w:val="%1."/>
      <w:lvlJc w:val="left"/>
      <w:pPr>
        <w:ind w:left="1562" w:hanging="492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8663AE8">
      <w:numFmt w:val="bullet"/>
      <w:lvlText w:val="•"/>
      <w:lvlJc w:val="left"/>
      <w:pPr>
        <w:ind w:left="2402" w:hanging="492"/>
      </w:pPr>
      <w:rPr>
        <w:rFonts w:hint="default"/>
        <w:lang w:val="ru-RU" w:eastAsia="en-US" w:bidi="ar-SA"/>
      </w:rPr>
    </w:lvl>
    <w:lvl w:ilvl="2" w:tplc="35EA9926">
      <w:numFmt w:val="bullet"/>
      <w:lvlText w:val="•"/>
      <w:lvlJc w:val="left"/>
      <w:pPr>
        <w:ind w:left="3245" w:hanging="492"/>
      </w:pPr>
      <w:rPr>
        <w:rFonts w:hint="default"/>
        <w:lang w:val="ru-RU" w:eastAsia="en-US" w:bidi="ar-SA"/>
      </w:rPr>
    </w:lvl>
    <w:lvl w:ilvl="3" w:tplc="E3942A10">
      <w:numFmt w:val="bullet"/>
      <w:lvlText w:val="•"/>
      <w:lvlJc w:val="left"/>
      <w:pPr>
        <w:ind w:left="4087" w:hanging="492"/>
      </w:pPr>
      <w:rPr>
        <w:rFonts w:hint="default"/>
        <w:lang w:val="ru-RU" w:eastAsia="en-US" w:bidi="ar-SA"/>
      </w:rPr>
    </w:lvl>
    <w:lvl w:ilvl="4" w:tplc="2E886170">
      <w:numFmt w:val="bullet"/>
      <w:lvlText w:val="•"/>
      <w:lvlJc w:val="left"/>
      <w:pPr>
        <w:ind w:left="4930" w:hanging="492"/>
      </w:pPr>
      <w:rPr>
        <w:rFonts w:hint="default"/>
        <w:lang w:val="ru-RU" w:eastAsia="en-US" w:bidi="ar-SA"/>
      </w:rPr>
    </w:lvl>
    <w:lvl w:ilvl="5" w:tplc="6B4251C0">
      <w:numFmt w:val="bullet"/>
      <w:lvlText w:val="•"/>
      <w:lvlJc w:val="left"/>
      <w:pPr>
        <w:ind w:left="5773" w:hanging="492"/>
      </w:pPr>
      <w:rPr>
        <w:rFonts w:hint="default"/>
        <w:lang w:val="ru-RU" w:eastAsia="en-US" w:bidi="ar-SA"/>
      </w:rPr>
    </w:lvl>
    <w:lvl w:ilvl="6" w:tplc="C67CF92C">
      <w:numFmt w:val="bullet"/>
      <w:lvlText w:val="•"/>
      <w:lvlJc w:val="left"/>
      <w:pPr>
        <w:ind w:left="6615" w:hanging="492"/>
      </w:pPr>
      <w:rPr>
        <w:rFonts w:hint="default"/>
        <w:lang w:val="ru-RU" w:eastAsia="en-US" w:bidi="ar-SA"/>
      </w:rPr>
    </w:lvl>
    <w:lvl w:ilvl="7" w:tplc="BF42E976">
      <w:numFmt w:val="bullet"/>
      <w:lvlText w:val="•"/>
      <w:lvlJc w:val="left"/>
      <w:pPr>
        <w:ind w:left="7458" w:hanging="492"/>
      </w:pPr>
      <w:rPr>
        <w:rFonts w:hint="default"/>
        <w:lang w:val="ru-RU" w:eastAsia="en-US" w:bidi="ar-SA"/>
      </w:rPr>
    </w:lvl>
    <w:lvl w:ilvl="8" w:tplc="F99EAE48">
      <w:numFmt w:val="bullet"/>
      <w:lvlText w:val="•"/>
      <w:lvlJc w:val="left"/>
      <w:pPr>
        <w:ind w:left="8301" w:hanging="492"/>
      </w:pPr>
      <w:rPr>
        <w:rFonts w:hint="default"/>
        <w:lang w:val="ru-RU" w:eastAsia="en-US" w:bidi="ar-SA"/>
      </w:rPr>
    </w:lvl>
  </w:abstractNum>
  <w:abstractNum w:abstractNumId="14">
    <w:nsid w:val="27B57D2B"/>
    <w:multiLevelType w:val="hybridMultilevel"/>
    <w:tmpl w:val="0B3A0E96"/>
    <w:lvl w:ilvl="0" w:tplc="7188DC4C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2DCC2D14"/>
    <w:multiLevelType w:val="hybridMultilevel"/>
    <w:tmpl w:val="2692250E"/>
    <w:lvl w:ilvl="0" w:tplc="0D3C3A86">
      <w:start w:val="1"/>
      <w:numFmt w:val="decimal"/>
      <w:lvlText w:val="%1)"/>
      <w:lvlJc w:val="left"/>
      <w:pPr>
        <w:ind w:left="443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AD0542C">
      <w:start w:val="1"/>
      <w:numFmt w:val="decimal"/>
      <w:lvlText w:val="%2."/>
      <w:lvlJc w:val="left"/>
      <w:pPr>
        <w:ind w:left="4157" w:hanging="260"/>
        <w:jc w:val="righ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ru-RU" w:eastAsia="en-US" w:bidi="ar-SA"/>
      </w:rPr>
    </w:lvl>
    <w:lvl w:ilvl="2" w:tplc="B0FE96DC">
      <w:numFmt w:val="bullet"/>
      <w:lvlText w:val="•"/>
      <w:lvlJc w:val="left"/>
      <w:pPr>
        <w:ind w:left="4703" w:hanging="260"/>
      </w:pPr>
      <w:rPr>
        <w:rFonts w:hint="default"/>
        <w:lang w:val="ru-RU" w:eastAsia="en-US" w:bidi="ar-SA"/>
      </w:rPr>
    </w:lvl>
    <w:lvl w:ilvl="3" w:tplc="DFE6092A">
      <w:numFmt w:val="bullet"/>
      <w:lvlText w:val="•"/>
      <w:lvlJc w:val="left"/>
      <w:pPr>
        <w:ind w:left="5247" w:hanging="260"/>
      </w:pPr>
      <w:rPr>
        <w:rFonts w:hint="default"/>
        <w:lang w:val="ru-RU" w:eastAsia="en-US" w:bidi="ar-SA"/>
      </w:rPr>
    </w:lvl>
    <w:lvl w:ilvl="4" w:tplc="E41CBA4E">
      <w:numFmt w:val="bullet"/>
      <w:lvlText w:val="•"/>
      <w:lvlJc w:val="left"/>
      <w:pPr>
        <w:ind w:left="5790" w:hanging="260"/>
      </w:pPr>
      <w:rPr>
        <w:rFonts w:hint="default"/>
        <w:lang w:val="ru-RU" w:eastAsia="en-US" w:bidi="ar-SA"/>
      </w:rPr>
    </w:lvl>
    <w:lvl w:ilvl="5" w:tplc="D388AC6A">
      <w:numFmt w:val="bullet"/>
      <w:lvlText w:val="•"/>
      <w:lvlJc w:val="left"/>
      <w:pPr>
        <w:ind w:left="6334" w:hanging="260"/>
      </w:pPr>
      <w:rPr>
        <w:rFonts w:hint="default"/>
        <w:lang w:val="ru-RU" w:eastAsia="en-US" w:bidi="ar-SA"/>
      </w:rPr>
    </w:lvl>
    <w:lvl w:ilvl="6" w:tplc="0A5E2A9A">
      <w:numFmt w:val="bullet"/>
      <w:lvlText w:val="•"/>
      <w:lvlJc w:val="left"/>
      <w:pPr>
        <w:ind w:left="6878" w:hanging="260"/>
      </w:pPr>
      <w:rPr>
        <w:rFonts w:hint="default"/>
        <w:lang w:val="ru-RU" w:eastAsia="en-US" w:bidi="ar-SA"/>
      </w:rPr>
    </w:lvl>
    <w:lvl w:ilvl="7" w:tplc="B85E7E8A">
      <w:numFmt w:val="bullet"/>
      <w:lvlText w:val="•"/>
      <w:lvlJc w:val="left"/>
      <w:pPr>
        <w:ind w:left="7421" w:hanging="260"/>
      </w:pPr>
      <w:rPr>
        <w:rFonts w:hint="default"/>
        <w:lang w:val="ru-RU" w:eastAsia="en-US" w:bidi="ar-SA"/>
      </w:rPr>
    </w:lvl>
    <w:lvl w:ilvl="8" w:tplc="F7BC76E4">
      <w:numFmt w:val="bullet"/>
      <w:lvlText w:val="•"/>
      <w:lvlJc w:val="left"/>
      <w:pPr>
        <w:ind w:left="7965" w:hanging="260"/>
      </w:pPr>
      <w:rPr>
        <w:rFonts w:hint="default"/>
        <w:lang w:val="ru-RU" w:eastAsia="en-US" w:bidi="ar-SA"/>
      </w:rPr>
    </w:lvl>
  </w:abstractNum>
  <w:abstractNum w:abstractNumId="16">
    <w:nsid w:val="30E92A4C"/>
    <w:multiLevelType w:val="hybridMultilevel"/>
    <w:tmpl w:val="9D1CC478"/>
    <w:lvl w:ilvl="0" w:tplc="D87A4F26">
      <w:start w:val="1"/>
      <w:numFmt w:val="decimal"/>
      <w:lvlText w:val="%1."/>
      <w:lvlJc w:val="left"/>
      <w:pPr>
        <w:ind w:left="417" w:hanging="360"/>
      </w:pPr>
      <w:rPr>
        <w:i w:val="0"/>
        <w:iCs/>
      </w:r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31BA69C0"/>
    <w:multiLevelType w:val="hybridMultilevel"/>
    <w:tmpl w:val="8272D58C"/>
    <w:lvl w:ilvl="0" w:tplc="EFAE7EC6">
      <w:start w:val="1"/>
      <w:numFmt w:val="decimal"/>
      <w:lvlText w:val="%1)"/>
      <w:lvlJc w:val="left"/>
      <w:pPr>
        <w:ind w:left="1376" w:hanging="307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103C5474">
      <w:numFmt w:val="bullet"/>
      <w:lvlText w:val="•"/>
      <w:lvlJc w:val="left"/>
      <w:pPr>
        <w:ind w:left="2240" w:hanging="307"/>
      </w:pPr>
      <w:rPr>
        <w:rFonts w:hint="default"/>
        <w:lang w:val="ru-RU" w:eastAsia="en-US" w:bidi="ar-SA"/>
      </w:rPr>
    </w:lvl>
    <w:lvl w:ilvl="2" w:tplc="40B256F0">
      <w:numFmt w:val="bullet"/>
      <w:lvlText w:val="•"/>
      <w:lvlJc w:val="left"/>
      <w:pPr>
        <w:ind w:left="3101" w:hanging="307"/>
      </w:pPr>
      <w:rPr>
        <w:rFonts w:hint="default"/>
        <w:lang w:val="ru-RU" w:eastAsia="en-US" w:bidi="ar-SA"/>
      </w:rPr>
    </w:lvl>
    <w:lvl w:ilvl="3" w:tplc="A09AE428">
      <w:numFmt w:val="bullet"/>
      <w:lvlText w:val="•"/>
      <w:lvlJc w:val="left"/>
      <w:pPr>
        <w:ind w:left="3961" w:hanging="307"/>
      </w:pPr>
      <w:rPr>
        <w:rFonts w:hint="default"/>
        <w:lang w:val="ru-RU" w:eastAsia="en-US" w:bidi="ar-SA"/>
      </w:rPr>
    </w:lvl>
    <w:lvl w:ilvl="4" w:tplc="62B04F20">
      <w:numFmt w:val="bullet"/>
      <w:lvlText w:val="•"/>
      <w:lvlJc w:val="left"/>
      <w:pPr>
        <w:ind w:left="4822" w:hanging="307"/>
      </w:pPr>
      <w:rPr>
        <w:rFonts w:hint="default"/>
        <w:lang w:val="ru-RU" w:eastAsia="en-US" w:bidi="ar-SA"/>
      </w:rPr>
    </w:lvl>
    <w:lvl w:ilvl="5" w:tplc="E3F60284">
      <w:numFmt w:val="bullet"/>
      <w:lvlText w:val="•"/>
      <w:lvlJc w:val="left"/>
      <w:pPr>
        <w:ind w:left="5683" w:hanging="307"/>
      </w:pPr>
      <w:rPr>
        <w:rFonts w:hint="default"/>
        <w:lang w:val="ru-RU" w:eastAsia="en-US" w:bidi="ar-SA"/>
      </w:rPr>
    </w:lvl>
    <w:lvl w:ilvl="6" w:tplc="FE98D3B6">
      <w:numFmt w:val="bullet"/>
      <w:lvlText w:val="•"/>
      <w:lvlJc w:val="left"/>
      <w:pPr>
        <w:ind w:left="6543" w:hanging="307"/>
      </w:pPr>
      <w:rPr>
        <w:rFonts w:hint="default"/>
        <w:lang w:val="ru-RU" w:eastAsia="en-US" w:bidi="ar-SA"/>
      </w:rPr>
    </w:lvl>
    <w:lvl w:ilvl="7" w:tplc="8B02566C">
      <w:numFmt w:val="bullet"/>
      <w:lvlText w:val="•"/>
      <w:lvlJc w:val="left"/>
      <w:pPr>
        <w:ind w:left="7404" w:hanging="307"/>
      </w:pPr>
      <w:rPr>
        <w:rFonts w:hint="default"/>
        <w:lang w:val="ru-RU" w:eastAsia="en-US" w:bidi="ar-SA"/>
      </w:rPr>
    </w:lvl>
    <w:lvl w:ilvl="8" w:tplc="BF1C1ABC">
      <w:numFmt w:val="bullet"/>
      <w:lvlText w:val="•"/>
      <w:lvlJc w:val="left"/>
      <w:pPr>
        <w:ind w:left="8265" w:hanging="307"/>
      </w:pPr>
      <w:rPr>
        <w:rFonts w:hint="default"/>
        <w:lang w:val="ru-RU" w:eastAsia="en-US" w:bidi="ar-SA"/>
      </w:rPr>
    </w:lvl>
  </w:abstractNum>
  <w:abstractNum w:abstractNumId="18">
    <w:nsid w:val="35454A63"/>
    <w:multiLevelType w:val="hybridMultilevel"/>
    <w:tmpl w:val="EFDEBC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14146D"/>
    <w:multiLevelType w:val="hybridMultilevel"/>
    <w:tmpl w:val="A432A93E"/>
    <w:lvl w:ilvl="0" w:tplc="2ADEEEA2">
      <w:start w:val="1"/>
      <w:numFmt w:val="decimal"/>
      <w:lvlText w:val="%1."/>
      <w:lvlJc w:val="left"/>
      <w:pPr>
        <w:ind w:left="362" w:hanging="35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59448F8">
      <w:start w:val="1"/>
      <w:numFmt w:val="decimal"/>
      <w:lvlText w:val="%2."/>
      <w:lvlJc w:val="left"/>
      <w:pPr>
        <w:ind w:left="3543" w:hanging="708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C4C0F52">
      <w:numFmt w:val="bullet"/>
      <w:lvlText w:val="•"/>
      <w:lvlJc w:val="left"/>
      <w:pPr>
        <w:ind w:left="2285" w:hanging="708"/>
      </w:pPr>
      <w:rPr>
        <w:rFonts w:hint="default"/>
        <w:lang w:val="ru-RU" w:eastAsia="en-US" w:bidi="ar-SA"/>
      </w:rPr>
    </w:lvl>
    <w:lvl w:ilvl="3" w:tplc="170434D4">
      <w:numFmt w:val="bullet"/>
      <w:lvlText w:val="•"/>
      <w:lvlJc w:val="left"/>
      <w:pPr>
        <w:ind w:left="3247" w:hanging="708"/>
      </w:pPr>
      <w:rPr>
        <w:rFonts w:hint="default"/>
        <w:lang w:val="ru-RU" w:eastAsia="en-US" w:bidi="ar-SA"/>
      </w:rPr>
    </w:lvl>
    <w:lvl w:ilvl="4" w:tplc="05D04A54">
      <w:numFmt w:val="bullet"/>
      <w:lvlText w:val="•"/>
      <w:lvlJc w:val="left"/>
      <w:pPr>
        <w:ind w:left="4210" w:hanging="708"/>
      </w:pPr>
      <w:rPr>
        <w:rFonts w:hint="default"/>
        <w:lang w:val="ru-RU" w:eastAsia="en-US" w:bidi="ar-SA"/>
      </w:rPr>
    </w:lvl>
    <w:lvl w:ilvl="5" w:tplc="030E99DC">
      <w:numFmt w:val="bullet"/>
      <w:lvlText w:val="•"/>
      <w:lvlJc w:val="left"/>
      <w:pPr>
        <w:ind w:left="5173" w:hanging="708"/>
      </w:pPr>
      <w:rPr>
        <w:rFonts w:hint="default"/>
        <w:lang w:val="ru-RU" w:eastAsia="en-US" w:bidi="ar-SA"/>
      </w:rPr>
    </w:lvl>
    <w:lvl w:ilvl="6" w:tplc="F1A84CA2">
      <w:numFmt w:val="bullet"/>
      <w:lvlText w:val="•"/>
      <w:lvlJc w:val="left"/>
      <w:pPr>
        <w:ind w:left="6135" w:hanging="708"/>
      </w:pPr>
      <w:rPr>
        <w:rFonts w:hint="default"/>
        <w:lang w:val="ru-RU" w:eastAsia="en-US" w:bidi="ar-SA"/>
      </w:rPr>
    </w:lvl>
    <w:lvl w:ilvl="7" w:tplc="47CE1B5C">
      <w:numFmt w:val="bullet"/>
      <w:lvlText w:val="•"/>
      <w:lvlJc w:val="left"/>
      <w:pPr>
        <w:ind w:left="7098" w:hanging="708"/>
      </w:pPr>
      <w:rPr>
        <w:rFonts w:hint="default"/>
        <w:lang w:val="ru-RU" w:eastAsia="en-US" w:bidi="ar-SA"/>
      </w:rPr>
    </w:lvl>
    <w:lvl w:ilvl="8" w:tplc="19E0E5DC">
      <w:numFmt w:val="bullet"/>
      <w:lvlText w:val="•"/>
      <w:lvlJc w:val="left"/>
      <w:pPr>
        <w:ind w:left="8061" w:hanging="708"/>
      </w:pPr>
      <w:rPr>
        <w:rFonts w:hint="default"/>
        <w:lang w:val="ru-RU" w:eastAsia="en-US" w:bidi="ar-SA"/>
      </w:rPr>
    </w:lvl>
  </w:abstractNum>
  <w:abstractNum w:abstractNumId="20">
    <w:nsid w:val="3EE4735D"/>
    <w:multiLevelType w:val="hybridMultilevel"/>
    <w:tmpl w:val="282EEE3A"/>
    <w:lvl w:ilvl="0" w:tplc="4100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B0F337E"/>
    <w:multiLevelType w:val="hybridMultilevel"/>
    <w:tmpl w:val="282EEE3A"/>
    <w:lvl w:ilvl="0" w:tplc="4100309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pacing w:val="0"/>
        <w:kern w:val="2"/>
        <w:position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11530F9"/>
    <w:multiLevelType w:val="hybridMultilevel"/>
    <w:tmpl w:val="FAE23FB2"/>
    <w:lvl w:ilvl="0" w:tplc="FFFFFFFF">
      <w:start w:val="1"/>
      <w:numFmt w:val="decimal"/>
      <w:lvlText w:val="%1."/>
      <w:lvlJc w:val="left"/>
      <w:pPr>
        <w:tabs>
          <w:tab w:val="num" w:pos="1296"/>
        </w:tabs>
        <w:ind w:left="1296" w:hanging="51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63E1DF6"/>
    <w:multiLevelType w:val="hybridMultilevel"/>
    <w:tmpl w:val="3F1C9696"/>
    <w:lvl w:ilvl="0" w:tplc="7A86C7BA">
      <w:start w:val="1"/>
      <w:numFmt w:val="decimal"/>
      <w:lvlText w:val="%1."/>
      <w:lvlJc w:val="left"/>
      <w:pPr>
        <w:ind w:left="362" w:hanging="800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95C290A">
      <w:numFmt w:val="bullet"/>
      <w:lvlText w:val="•"/>
      <w:lvlJc w:val="left"/>
      <w:pPr>
        <w:ind w:left="1322" w:hanging="800"/>
      </w:pPr>
      <w:rPr>
        <w:rFonts w:hint="default"/>
        <w:lang w:val="ru-RU" w:eastAsia="en-US" w:bidi="ar-SA"/>
      </w:rPr>
    </w:lvl>
    <w:lvl w:ilvl="2" w:tplc="A71441A6">
      <w:numFmt w:val="bullet"/>
      <w:lvlText w:val="•"/>
      <w:lvlJc w:val="left"/>
      <w:pPr>
        <w:ind w:left="2285" w:hanging="800"/>
      </w:pPr>
      <w:rPr>
        <w:rFonts w:hint="default"/>
        <w:lang w:val="ru-RU" w:eastAsia="en-US" w:bidi="ar-SA"/>
      </w:rPr>
    </w:lvl>
    <w:lvl w:ilvl="3" w:tplc="E1923C24">
      <w:numFmt w:val="bullet"/>
      <w:lvlText w:val="•"/>
      <w:lvlJc w:val="left"/>
      <w:pPr>
        <w:ind w:left="3247" w:hanging="800"/>
      </w:pPr>
      <w:rPr>
        <w:rFonts w:hint="default"/>
        <w:lang w:val="ru-RU" w:eastAsia="en-US" w:bidi="ar-SA"/>
      </w:rPr>
    </w:lvl>
    <w:lvl w:ilvl="4" w:tplc="8354BC42">
      <w:numFmt w:val="bullet"/>
      <w:lvlText w:val="•"/>
      <w:lvlJc w:val="left"/>
      <w:pPr>
        <w:ind w:left="4210" w:hanging="800"/>
      </w:pPr>
      <w:rPr>
        <w:rFonts w:hint="default"/>
        <w:lang w:val="ru-RU" w:eastAsia="en-US" w:bidi="ar-SA"/>
      </w:rPr>
    </w:lvl>
    <w:lvl w:ilvl="5" w:tplc="CE3A1D3A">
      <w:numFmt w:val="bullet"/>
      <w:lvlText w:val="•"/>
      <w:lvlJc w:val="left"/>
      <w:pPr>
        <w:ind w:left="5173" w:hanging="800"/>
      </w:pPr>
      <w:rPr>
        <w:rFonts w:hint="default"/>
        <w:lang w:val="ru-RU" w:eastAsia="en-US" w:bidi="ar-SA"/>
      </w:rPr>
    </w:lvl>
    <w:lvl w:ilvl="6" w:tplc="9358F9E2">
      <w:numFmt w:val="bullet"/>
      <w:lvlText w:val="•"/>
      <w:lvlJc w:val="left"/>
      <w:pPr>
        <w:ind w:left="6135" w:hanging="800"/>
      </w:pPr>
      <w:rPr>
        <w:rFonts w:hint="default"/>
        <w:lang w:val="ru-RU" w:eastAsia="en-US" w:bidi="ar-SA"/>
      </w:rPr>
    </w:lvl>
    <w:lvl w:ilvl="7" w:tplc="E34089A0">
      <w:numFmt w:val="bullet"/>
      <w:lvlText w:val="•"/>
      <w:lvlJc w:val="left"/>
      <w:pPr>
        <w:ind w:left="7098" w:hanging="800"/>
      </w:pPr>
      <w:rPr>
        <w:rFonts w:hint="default"/>
        <w:lang w:val="ru-RU" w:eastAsia="en-US" w:bidi="ar-SA"/>
      </w:rPr>
    </w:lvl>
    <w:lvl w:ilvl="8" w:tplc="409E5E50">
      <w:numFmt w:val="bullet"/>
      <w:lvlText w:val="•"/>
      <w:lvlJc w:val="left"/>
      <w:pPr>
        <w:ind w:left="8061" w:hanging="800"/>
      </w:pPr>
      <w:rPr>
        <w:rFonts w:hint="default"/>
        <w:lang w:val="ru-RU" w:eastAsia="en-US" w:bidi="ar-SA"/>
      </w:rPr>
    </w:lvl>
  </w:abstractNum>
  <w:abstractNum w:abstractNumId="24">
    <w:nsid w:val="688B5B13"/>
    <w:multiLevelType w:val="hybridMultilevel"/>
    <w:tmpl w:val="0C42C2FE"/>
    <w:lvl w:ilvl="0" w:tplc="156E7E84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97C76E5"/>
    <w:multiLevelType w:val="hybridMultilevel"/>
    <w:tmpl w:val="316EC758"/>
    <w:lvl w:ilvl="0" w:tplc="3404F75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6931C5"/>
    <w:multiLevelType w:val="hybridMultilevel"/>
    <w:tmpl w:val="43EE983E"/>
    <w:lvl w:ilvl="0" w:tplc="FBBA942A">
      <w:start w:val="1"/>
      <w:numFmt w:val="decimal"/>
      <w:lvlText w:val="%1)"/>
      <w:lvlJc w:val="left"/>
      <w:pPr>
        <w:ind w:left="362" w:hanging="453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B87E3492">
      <w:numFmt w:val="bullet"/>
      <w:lvlText w:val="•"/>
      <w:lvlJc w:val="left"/>
      <w:pPr>
        <w:ind w:left="1322" w:hanging="453"/>
      </w:pPr>
      <w:rPr>
        <w:rFonts w:hint="default"/>
        <w:lang w:val="ru-RU" w:eastAsia="en-US" w:bidi="ar-SA"/>
      </w:rPr>
    </w:lvl>
    <w:lvl w:ilvl="2" w:tplc="4D92465A">
      <w:numFmt w:val="bullet"/>
      <w:lvlText w:val="•"/>
      <w:lvlJc w:val="left"/>
      <w:pPr>
        <w:ind w:left="2285" w:hanging="453"/>
      </w:pPr>
      <w:rPr>
        <w:rFonts w:hint="default"/>
        <w:lang w:val="ru-RU" w:eastAsia="en-US" w:bidi="ar-SA"/>
      </w:rPr>
    </w:lvl>
    <w:lvl w:ilvl="3" w:tplc="7A4C4EE6">
      <w:numFmt w:val="bullet"/>
      <w:lvlText w:val="•"/>
      <w:lvlJc w:val="left"/>
      <w:pPr>
        <w:ind w:left="3247" w:hanging="453"/>
      </w:pPr>
      <w:rPr>
        <w:rFonts w:hint="default"/>
        <w:lang w:val="ru-RU" w:eastAsia="en-US" w:bidi="ar-SA"/>
      </w:rPr>
    </w:lvl>
    <w:lvl w:ilvl="4" w:tplc="471A320A">
      <w:numFmt w:val="bullet"/>
      <w:lvlText w:val="•"/>
      <w:lvlJc w:val="left"/>
      <w:pPr>
        <w:ind w:left="4210" w:hanging="453"/>
      </w:pPr>
      <w:rPr>
        <w:rFonts w:hint="default"/>
        <w:lang w:val="ru-RU" w:eastAsia="en-US" w:bidi="ar-SA"/>
      </w:rPr>
    </w:lvl>
    <w:lvl w:ilvl="5" w:tplc="1160CBFC">
      <w:numFmt w:val="bullet"/>
      <w:lvlText w:val="•"/>
      <w:lvlJc w:val="left"/>
      <w:pPr>
        <w:ind w:left="5173" w:hanging="453"/>
      </w:pPr>
      <w:rPr>
        <w:rFonts w:hint="default"/>
        <w:lang w:val="ru-RU" w:eastAsia="en-US" w:bidi="ar-SA"/>
      </w:rPr>
    </w:lvl>
    <w:lvl w:ilvl="6" w:tplc="2BFCB3B8">
      <w:numFmt w:val="bullet"/>
      <w:lvlText w:val="•"/>
      <w:lvlJc w:val="left"/>
      <w:pPr>
        <w:ind w:left="6135" w:hanging="453"/>
      </w:pPr>
      <w:rPr>
        <w:rFonts w:hint="default"/>
        <w:lang w:val="ru-RU" w:eastAsia="en-US" w:bidi="ar-SA"/>
      </w:rPr>
    </w:lvl>
    <w:lvl w:ilvl="7" w:tplc="13D672E0">
      <w:numFmt w:val="bullet"/>
      <w:lvlText w:val="•"/>
      <w:lvlJc w:val="left"/>
      <w:pPr>
        <w:ind w:left="7098" w:hanging="453"/>
      </w:pPr>
      <w:rPr>
        <w:rFonts w:hint="default"/>
        <w:lang w:val="ru-RU" w:eastAsia="en-US" w:bidi="ar-SA"/>
      </w:rPr>
    </w:lvl>
    <w:lvl w:ilvl="8" w:tplc="65E2F296">
      <w:numFmt w:val="bullet"/>
      <w:lvlText w:val="•"/>
      <w:lvlJc w:val="left"/>
      <w:pPr>
        <w:ind w:left="8061" w:hanging="453"/>
      </w:pPr>
      <w:rPr>
        <w:rFonts w:hint="default"/>
        <w:lang w:val="ru-RU" w:eastAsia="en-US" w:bidi="ar-SA"/>
      </w:rPr>
    </w:lvl>
  </w:abstractNum>
  <w:abstractNum w:abstractNumId="27">
    <w:nsid w:val="79D53D2B"/>
    <w:multiLevelType w:val="hybridMultilevel"/>
    <w:tmpl w:val="9E64E0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7CEE7D75"/>
    <w:multiLevelType w:val="hybridMultilevel"/>
    <w:tmpl w:val="99306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</w:num>
  <w:num w:numId="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4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1080" w:hanging="360"/>
        </w:pPr>
        <w:rPr>
          <w:rFonts w:ascii="Symbol" w:hAnsi="Symbol" w:cs="Symbol" w:hint="default"/>
        </w:rPr>
      </w:lvl>
    </w:lvlOverride>
  </w:num>
  <w:num w:numId="11">
    <w:abstractNumId w:val="10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  <w:num w:numId="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2"/>
  </w:num>
  <w:num w:numId="1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</w:num>
  <w:num w:numId="20">
    <w:abstractNumId w:val="18"/>
  </w:num>
  <w:num w:numId="21">
    <w:abstractNumId w:val="1"/>
  </w:num>
  <w:num w:numId="22">
    <w:abstractNumId w:val="21"/>
  </w:num>
  <w:num w:numId="23">
    <w:abstractNumId w:val="27"/>
  </w:num>
  <w:num w:numId="24">
    <w:abstractNumId w:val="20"/>
  </w:num>
  <w:num w:numId="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5"/>
  </w:num>
  <w:num w:numId="29">
    <w:abstractNumId w:val="11"/>
  </w:num>
  <w:num w:numId="30">
    <w:abstractNumId w:val="28"/>
  </w:num>
  <w:num w:numId="31">
    <w:abstractNumId w:val="7"/>
  </w:num>
  <w:num w:numId="32">
    <w:abstractNumId w:val="23"/>
  </w:num>
  <w:num w:numId="33">
    <w:abstractNumId w:val="19"/>
  </w:num>
  <w:num w:numId="34">
    <w:abstractNumId w:val="13"/>
  </w:num>
  <w:num w:numId="35">
    <w:abstractNumId w:val="4"/>
  </w:num>
  <w:num w:numId="36">
    <w:abstractNumId w:val="26"/>
  </w:num>
  <w:num w:numId="37">
    <w:abstractNumId w:val="9"/>
  </w:num>
  <w:num w:numId="38">
    <w:abstractNumId w:val="17"/>
  </w:num>
  <w:num w:numId="3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4BFE"/>
    <w:rsid w:val="000116F3"/>
    <w:rsid w:val="000274CD"/>
    <w:rsid w:val="000449BE"/>
    <w:rsid w:val="00052B82"/>
    <w:rsid w:val="000678AD"/>
    <w:rsid w:val="000B57FE"/>
    <w:rsid w:val="000D06EF"/>
    <w:rsid w:val="000E23D3"/>
    <w:rsid w:val="000E5B37"/>
    <w:rsid w:val="000F3D57"/>
    <w:rsid w:val="00133D8A"/>
    <w:rsid w:val="0016152B"/>
    <w:rsid w:val="00195F7C"/>
    <w:rsid w:val="001A7EB4"/>
    <w:rsid w:val="001B6E61"/>
    <w:rsid w:val="001D4DA3"/>
    <w:rsid w:val="00212546"/>
    <w:rsid w:val="00253201"/>
    <w:rsid w:val="00274BFE"/>
    <w:rsid w:val="00276F68"/>
    <w:rsid w:val="002E4022"/>
    <w:rsid w:val="003006F5"/>
    <w:rsid w:val="0031587E"/>
    <w:rsid w:val="0034395B"/>
    <w:rsid w:val="00366A7C"/>
    <w:rsid w:val="00377BC6"/>
    <w:rsid w:val="003A3AE2"/>
    <w:rsid w:val="003A4339"/>
    <w:rsid w:val="003C2872"/>
    <w:rsid w:val="003E4EDA"/>
    <w:rsid w:val="00424FCD"/>
    <w:rsid w:val="004266B0"/>
    <w:rsid w:val="004350D0"/>
    <w:rsid w:val="00436025"/>
    <w:rsid w:val="00447C90"/>
    <w:rsid w:val="004B5DEC"/>
    <w:rsid w:val="004B7E01"/>
    <w:rsid w:val="004C1DFB"/>
    <w:rsid w:val="004C6B00"/>
    <w:rsid w:val="004C6B1D"/>
    <w:rsid w:val="004D24CD"/>
    <w:rsid w:val="004F40FC"/>
    <w:rsid w:val="0052664C"/>
    <w:rsid w:val="00531A48"/>
    <w:rsid w:val="0053583B"/>
    <w:rsid w:val="00561BFD"/>
    <w:rsid w:val="005758BB"/>
    <w:rsid w:val="005C4D13"/>
    <w:rsid w:val="005E6711"/>
    <w:rsid w:val="005F106A"/>
    <w:rsid w:val="0060634F"/>
    <w:rsid w:val="006066AE"/>
    <w:rsid w:val="00626E7B"/>
    <w:rsid w:val="00632D16"/>
    <w:rsid w:val="006361CA"/>
    <w:rsid w:val="0064087E"/>
    <w:rsid w:val="00656015"/>
    <w:rsid w:val="006621C7"/>
    <w:rsid w:val="006650E5"/>
    <w:rsid w:val="00692AB2"/>
    <w:rsid w:val="00695311"/>
    <w:rsid w:val="006D76EC"/>
    <w:rsid w:val="007033E7"/>
    <w:rsid w:val="007067F6"/>
    <w:rsid w:val="00733397"/>
    <w:rsid w:val="0075118D"/>
    <w:rsid w:val="00792136"/>
    <w:rsid w:val="0079702F"/>
    <w:rsid w:val="007E5869"/>
    <w:rsid w:val="0081703D"/>
    <w:rsid w:val="00865122"/>
    <w:rsid w:val="00872617"/>
    <w:rsid w:val="008748E2"/>
    <w:rsid w:val="00874DD2"/>
    <w:rsid w:val="008C15D2"/>
    <w:rsid w:val="008D3A07"/>
    <w:rsid w:val="008E1DB0"/>
    <w:rsid w:val="008F1970"/>
    <w:rsid w:val="00906BD2"/>
    <w:rsid w:val="00913080"/>
    <w:rsid w:val="00935CF1"/>
    <w:rsid w:val="00940CA6"/>
    <w:rsid w:val="00966783"/>
    <w:rsid w:val="009710A8"/>
    <w:rsid w:val="009876F3"/>
    <w:rsid w:val="00995929"/>
    <w:rsid w:val="009C0F36"/>
    <w:rsid w:val="009C0F58"/>
    <w:rsid w:val="009E3CE1"/>
    <w:rsid w:val="00A10511"/>
    <w:rsid w:val="00A218ED"/>
    <w:rsid w:val="00A53B91"/>
    <w:rsid w:val="00A64559"/>
    <w:rsid w:val="00A72A01"/>
    <w:rsid w:val="00A80468"/>
    <w:rsid w:val="00AB7664"/>
    <w:rsid w:val="00AC2DB3"/>
    <w:rsid w:val="00AE2AE9"/>
    <w:rsid w:val="00AE43F6"/>
    <w:rsid w:val="00B42FCD"/>
    <w:rsid w:val="00BC0112"/>
    <w:rsid w:val="00BC5BBB"/>
    <w:rsid w:val="00BD68AC"/>
    <w:rsid w:val="00C010DF"/>
    <w:rsid w:val="00C17786"/>
    <w:rsid w:val="00C66D54"/>
    <w:rsid w:val="00C8551E"/>
    <w:rsid w:val="00C936FC"/>
    <w:rsid w:val="00C9452C"/>
    <w:rsid w:val="00CA39D5"/>
    <w:rsid w:val="00CB5BF8"/>
    <w:rsid w:val="00CC35BD"/>
    <w:rsid w:val="00CC5F84"/>
    <w:rsid w:val="00CC610D"/>
    <w:rsid w:val="00CD2C10"/>
    <w:rsid w:val="00CF2364"/>
    <w:rsid w:val="00CF2F67"/>
    <w:rsid w:val="00D10F7C"/>
    <w:rsid w:val="00D41495"/>
    <w:rsid w:val="00D516ED"/>
    <w:rsid w:val="00DA1265"/>
    <w:rsid w:val="00DB6020"/>
    <w:rsid w:val="00DD0A61"/>
    <w:rsid w:val="00DD61B6"/>
    <w:rsid w:val="00DF31E3"/>
    <w:rsid w:val="00E27DB9"/>
    <w:rsid w:val="00E35D3A"/>
    <w:rsid w:val="00E40F5E"/>
    <w:rsid w:val="00E63F5E"/>
    <w:rsid w:val="00EB456A"/>
    <w:rsid w:val="00EF370D"/>
    <w:rsid w:val="00F35EB2"/>
    <w:rsid w:val="00F43072"/>
    <w:rsid w:val="00F80697"/>
    <w:rsid w:val="00F90CDD"/>
    <w:rsid w:val="00FA2B14"/>
    <w:rsid w:val="00FB60BC"/>
    <w:rsid w:val="00FB7998"/>
    <w:rsid w:val="00FD23C6"/>
    <w:rsid w:val="00FE23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/>
    <o:shapelayout v:ext="edit">
      <o:idmap v:ext="edit" data="1"/>
    </o:shapelayout>
  </w:shapeDefaults>
  <w:decimalSymbol w:val=","/>
  <w:listSeparator w:val=";"/>
  <w15:docId w15:val="{8EA8C530-885A-4C8D-8E01-7C8F49D38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3397"/>
  </w:style>
  <w:style w:type="paragraph" w:styleId="1">
    <w:name w:val="heading 1"/>
    <w:basedOn w:val="a"/>
    <w:next w:val="a"/>
    <w:link w:val="10"/>
    <w:qFormat/>
    <w:rsid w:val="004C6B00"/>
    <w:pPr>
      <w:keepNext/>
      <w:spacing w:before="240" w:after="60" w:line="276" w:lineRule="auto"/>
      <w:outlineLvl w:val="0"/>
    </w:pPr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C6B0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numbering" w:customStyle="1" w:styleId="11">
    <w:name w:val="Нет списка1"/>
    <w:next w:val="a2"/>
    <w:uiPriority w:val="99"/>
    <w:semiHidden/>
    <w:unhideWhenUsed/>
    <w:rsid w:val="004C6B00"/>
  </w:style>
  <w:style w:type="character" w:styleId="a3">
    <w:name w:val="Hyperlink"/>
    <w:uiPriority w:val="99"/>
    <w:unhideWhenUsed/>
    <w:rsid w:val="004C6B00"/>
    <w:rPr>
      <w:color w:val="0000FF"/>
      <w:u w:val="single"/>
    </w:rPr>
  </w:style>
  <w:style w:type="character" w:styleId="a4">
    <w:name w:val="FollowedHyperlink"/>
    <w:semiHidden/>
    <w:unhideWhenUsed/>
    <w:rsid w:val="004C6B00"/>
    <w:rPr>
      <w:color w:val="954F72"/>
      <w:u w:val="single"/>
    </w:rPr>
  </w:style>
  <w:style w:type="paragraph" w:customStyle="1" w:styleId="msonormal0">
    <w:name w:val="msonormal"/>
    <w:basedOn w:val="a"/>
    <w:rsid w:val="004C6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4C6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D10F7C"/>
    <w:pPr>
      <w:tabs>
        <w:tab w:val="right" w:leader="dot" w:pos="9356"/>
      </w:tabs>
      <w:spacing w:after="0" w:line="360" w:lineRule="auto"/>
      <w:jc w:val="both"/>
    </w:pPr>
    <w:rPr>
      <w:rFonts w:asciiTheme="majorHAnsi" w:hAnsiTheme="majorHAnsi" w:cstheme="majorHAnsi"/>
      <w:b/>
      <w:bCs/>
      <w:caps/>
      <w:sz w:val="24"/>
      <w:szCs w:val="24"/>
    </w:rPr>
  </w:style>
  <w:style w:type="paragraph" w:styleId="2">
    <w:name w:val="toc 2"/>
    <w:basedOn w:val="a"/>
    <w:next w:val="a"/>
    <w:autoRedefine/>
    <w:uiPriority w:val="39"/>
    <w:unhideWhenUsed/>
    <w:rsid w:val="00EF370D"/>
    <w:pPr>
      <w:tabs>
        <w:tab w:val="left" w:pos="993"/>
      </w:tabs>
      <w:spacing w:before="240" w:after="0" w:line="360" w:lineRule="auto"/>
      <w:jc w:val="both"/>
      <w:outlineLvl w:val="0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semiHidden/>
    <w:unhideWhenUsed/>
    <w:rsid w:val="004C6B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7">
    <w:name w:val="Верхний колонтитул Знак"/>
    <w:basedOn w:val="a0"/>
    <w:link w:val="a6"/>
    <w:semiHidden/>
    <w:rsid w:val="004C6B00"/>
    <w:rPr>
      <w:rFonts w:ascii="Calibri" w:eastAsia="Times New Roman" w:hAnsi="Calibri" w:cs="Times New Roman"/>
    </w:rPr>
  </w:style>
  <w:style w:type="paragraph" w:styleId="a8">
    <w:name w:val="footer"/>
    <w:basedOn w:val="a"/>
    <w:link w:val="a9"/>
    <w:unhideWhenUsed/>
    <w:rsid w:val="004C6B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9">
    <w:name w:val="Нижний колонтитул Знак"/>
    <w:basedOn w:val="a0"/>
    <w:link w:val="a8"/>
    <w:rsid w:val="004C6B00"/>
    <w:rPr>
      <w:rFonts w:ascii="Calibri" w:eastAsia="Times New Roman" w:hAnsi="Calibri" w:cs="Times New Roman"/>
    </w:rPr>
  </w:style>
  <w:style w:type="paragraph" w:styleId="aa">
    <w:name w:val="caption"/>
    <w:basedOn w:val="a"/>
    <w:next w:val="a"/>
    <w:semiHidden/>
    <w:unhideWhenUsed/>
    <w:qFormat/>
    <w:rsid w:val="004C6B00"/>
    <w:pPr>
      <w:spacing w:after="200" w:line="276" w:lineRule="auto"/>
    </w:pPr>
    <w:rPr>
      <w:rFonts w:ascii="Calibri" w:eastAsia="Calibri" w:hAnsi="Calibri" w:cs="Times New Roman"/>
      <w:b/>
      <w:bCs/>
      <w:sz w:val="20"/>
      <w:szCs w:val="20"/>
    </w:rPr>
  </w:style>
  <w:style w:type="paragraph" w:styleId="ab">
    <w:name w:val="Title"/>
    <w:basedOn w:val="a"/>
    <w:link w:val="ac"/>
    <w:qFormat/>
    <w:rsid w:val="004C6B00"/>
    <w:pPr>
      <w:tabs>
        <w:tab w:val="left" w:pos="9000"/>
      </w:tabs>
      <w:spacing w:after="0" w:line="240" w:lineRule="auto"/>
      <w:ind w:left="567" w:right="-442"/>
      <w:jc w:val="center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c">
    <w:name w:val="Название Знак"/>
    <w:basedOn w:val="a0"/>
    <w:link w:val="ab"/>
    <w:rsid w:val="004C6B0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d">
    <w:name w:val="Body Text"/>
    <w:basedOn w:val="a"/>
    <w:link w:val="ae"/>
    <w:unhideWhenUsed/>
    <w:rsid w:val="004C6B0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Основной текст Знак"/>
    <w:basedOn w:val="a0"/>
    <w:link w:val="ad"/>
    <w:rsid w:val="004C6B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semiHidden/>
    <w:unhideWhenUsed/>
    <w:rsid w:val="004C6B00"/>
    <w:pPr>
      <w:spacing w:after="0" w:line="240" w:lineRule="auto"/>
    </w:pPr>
    <w:rPr>
      <w:rFonts w:ascii="Tahoma" w:eastAsia="Times New Roman" w:hAnsi="Tahoma" w:cs="Times New Roman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4C6B00"/>
    <w:rPr>
      <w:rFonts w:ascii="Tahoma" w:eastAsia="Times New Roman" w:hAnsi="Tahoma" w:cs="Times New Roman"/>
      <w:sz w:val="16"/>
      <w:szCs w:val="16"/>
    </w:rPr>
  </w:style>
  <w:style w:type="paragraph" w:styleId="af1">
    <w:name w:val="List Paragraph"/>
    <w:basedOn w:val="a"/>
    <w:uiPriority w:val="1"/>
    <w:qFormat/>
    <w:rsid w:val="004C6B00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f2">
    <w:name w:val="TOC Heading"/>
    <w:basedOn w:val="1"/>
    <w:next w:val="a"/>
    <w:uiPriority w:val="39"/>
    <w:semiHidden/>
    <w:unhideWhenUsed/>
    <w:qFormat/>
    <w:rsid w:val="004C6B00"/>
    <w:pPr>
      <w:keepLines/>
      <w:spacing w:after="0" w:line="256" w:lineRule="auto"/>
      <w:outlineLvl w:val="9"/>
    </w:pPr>
    <w:rPr>
      <w:b w:val="0"/>
      <w:bCs w:val="0"/>
      <w:color w:val="2F5496"/>
      <w:kern w:val="0"/>
      <w:lang w:eastAsia="ru-RU"/>
    </w:rPr>
  </w:style>
  <w:style w:type="paragraph" w:customStyle="1" w:styleId="Style8">
    <w:name w:val="Style8"/>
    <w:basedOn w:val="a"/>
    <w:rsid w:val="004C6B00"/>
    <w:pPr>
      <w:widowControl w:val="0"/>
      <w:autoSpaceDE w:val="0"/>
      <w:autoSpaceDN w:val="0"/>
      <w:adjustRightInd w:val="0"/>
      <w:spacing w:after="0" w:line="485" w:lineRule="exact"/>
      <w:ind w:firstLine="71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4C6B0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№2_"/>
    <w:link w:val="21"/>
    <w:locked/>
    <w:rsid w:val="004C6B00"/>
    <w:rPr>
      <w:b/>
      <w:bCs/>
      <w:spacing w:val="3"/>
      <w:sz w:val="21"/>
      <w:szCs w:val="21"/>
      <w:shd w:val="clear" w:color="auto" w:fill="FFFFFF"/>
    </w:rPr>
  </w:style>
  <w:style w:type="paragraph" w:customStyle="1" w:styleId="21">
    <w:name w:val="Заголовок №2"/>
    <w:basedOn w:val="a"/>
    <w:link w:val="20"/>
    <w:rsid w:val="004C6B00"/>
    <w:pPr>
      <w:widowControl w:val="0"/>
      <w:shd w:val="clear" w:color="auto" w:fill="FFFFFF"/>
      <w:spacing w:before="240" w:after="0" w:line="274" w:lineRule="exact"/>
      <w:jc w:val="both"/>
      <w:outlineLvl w:val="1"/>
    </w:pPr>
    <w:rPr>
      <w:b/>
      <w:bCs/>
      <w:spacing w:val="3"/>
      <w:sz w:val="21"/>
      <w:szCs w:val="21"/>
    </w:rPr>
  </w:style>
  <w:style w:type="character" w:customStyle="1" w:styleId="13">
    <w:name w:val="Заголовок №1_"/>
    <w:link w:val="14"/>
    <w:locked/>
    <w:rsid w:val="004C6B00"/>
    <w:rPr>
      <w:b/>
      <w:bCs/>
      <w:spacing w:val="3"/>
      <w:sz w:val="29"/>
      <w:szCs w:val="29"/>
      <w:shd w:val="clear" w:color="auto" w:fill="FFFFFF"/>
    </w:rPr>
  </w:style>
  <w:style w:type="paragraph" w:customStyle="1" w:styleId="14">
    <w:name w:val="Заголовок №1"/>
    <w:basedOn w:val="a"/>
    <w:link w:val="13"/>
    <w:rsid w:val="004C6B00"/>
    <w:pPr>
      <w:widowControl w:val="0"/>
      <w:shd w:val="clear" w:color="auto" w:fill="FFFFFF"/>
      <w:spacing w:before="600" w:after="1860" w:line="0" w:lineRule="atLeast"/>
      <w:jc w:val="center"/>
      <w:outlineLvl w:val="0"/>
    </w:pPr>
    <w:rPr>
      <w:b/>
      <w:bCs/>
      <w:spacing w:val="3"/>
      <w:sz w:val="29"/>
      <w:szCs w:val="29"/>
    </w:rPr>
  </w:style>
  <w:style w:type="paragraph" w:customStyle="1" w:styleId="Default">
    <w:name w:val="Default"/>
    <w:rsid w:val="004C6B0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f3">
    <w:name w:val="Основной текст_"/>
    <w:link w:val="7"/>
    <w:locked/>
    <w:rsid w:val="004C6B00"/>
    <w:rPr>
      <w:spacing w:val="-5"/>
      <w:sz w:val="17"/>
      <w:szCs w:val="17"/>
      <w:shd w:val="clear" w:color="auto" w:fill="FFFFFF"/>
    </w:rPr>
  </w:style>
  <w:style w:type="paragraph" w:customStyle="1" w:styleId="7">
    <w:name w:val="Основной текст7"/>
    <w:basedOn w:val="a"/>
    <w:link w:val="af3"/>
    <w:rsid w:val="004C6B00"/>
    <w:pPr>
      <w:widowControl w:val="0"/>
      <w:shd w:val="clear" w:color="auto" w:fill="FFFFFF"/>
      <w:spacing w:after="0" w:line="202" w:lineRule="exact"/>
      <w:jc w:val="both"/>
    </w:pPr>
    <w:rPr>
      <w:spacing w:val="-5"/>
      <w:sz w:val="17"/>
      <w:szCs w:val="17"/>
    </w:rPr>
  </w:style>
  <w:style w:type="paragraph" w:customStyle="1" w:styleId="s1">
    <w:name w:val="s_1"/>
    <w:basedOn w:val="a"/>
    <w:rsid w:val="004C6B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6">
    <w:name w:val="Основной текст6"/>
    <w:basedOn w:val="a"/>
    <w:rsid w:val="004C6B00"/>
    <w:pPr>
      <w:widowControl w:val="0"/>
      <w:shd w:val="clear" w:color="auto" w:fill="FFFFFF"/>
      <w:spacing w:after="0" w:line="322" w:lineRule="exact"/>
      <w:ind w:hanging="1420"/>
      <w:jc w:val="center"/>
    </w:pPr>
    <w:rPr>
      <w:rFonts w:ascii="Times New Roman" w:eastAsia="Times New Roman" w:hAnsi="Times New Roman" w:cs="Times New Roman"/>
      <w:spacing w:val="3"/>
      <w:sz w:val="21"/>
      <w:szCs w:val="21"/>
      <w:lang w:eastAsia="ru-RU"/>
    </w:rPr>
  </w:style>
  <w:style w:type="character" w:customStyle="1" w:styleId="4">
    <w:name w:val="Основной текст (4)_"/>
    <w:link w:val="40"/>
    <w:locked/>
    <w:rsid w:val="004C6B00"/>
    <w:rPr>
      <w:b/>
      <w:bCs/>
      <w:i/>
      <w:iCs/>
      <w:spacing w:val="1"/>
      <w:sz w:val="21"/>
      <w:szCs w:val="21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4C6B00"/>
    <w:pPr>
      <w:widowControl w:val="0"/>
      <w:shd w:val="clear" w:color="auto" w:fill="FFFFFF"/>
      <w:spacing w:after="0" w:line="274" w:lineRule="exact"/>
      <w:jc w:val="both"/>
    </w:pPr>
    <w:rPr>
      <w:b/>
      <w:bCs/>
      <w:i/>
      <w:iCs/>
      <w:spacing w:val="1"/>
      <w:sz w:val="21"/>
      <w:szCs w:val="21"/>
    </w:rPr>
  </w:style>
  <w:style w:type="paragraph" w:customStyle="1" w:styleId="3">
    <w:name w:val="Основной текст3"/>
    <w:basedOn w:val="a"/>
    <w:rsid w:val="004C6B00"/>
    <w:pPr>
      <w:shd w:val="clear" w:color="auto" w:fill="FFFFFF"/>
      <w:spacing w:after="0" w:line="259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9">
    <w:name w:val="Основной текст9"/>
    <w:basedOn w:val="a"/>
    <w:rsid w:val="004C6B00"/>
    <w:pPr>
      <w:widowControl w:val="0"/>
      <w:shd w:val="clear" w:color="auto" w:fill="FFFFFF"/>
      <w:spacing w:before="600" w:after="0" w:line="494" w:lineRule="exact"/>
      <w:jc w:val="both"/>
    </w:pPr>
    <w:rPr>
      <w:rFonts w:ascii="Times New Roman" w:eastAsia="Times New Roman" w:hAnsi="Times New Roman" w:cs="Times New Roman"/>
      <w:color w:val="000000"/>
      <w:spacing w:val="3"/>
      <w:sz w:val="25"/>
      <w:szCs w:val="25"/>
      <w:lang w:eastAsia="ru-RU"/>
    </w:rPr>
  </w:style>
  <w:style w:type="paragraph" w:customStyle="1" w:styleId="af4">
    <w:name w:val="Стиль"/>
    <w:rsid w:val="004C6B0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pple-converted-space">
    <w:name w:val="apple-converted-space"/>
    <w:rsid w:val="004C6B00"/>
  </w:style>
  <w:style w:type="character" w:customStyle="1" w:styleId="FontStyle147">
    <w:name w:val="Font Style147"/>
    <w:uiPriority w:val="99"/>
    <w:rsid w:val="004C6B00"/>
    <w:rPr>
      <w:rFonts w:ascii="Times New Roman" w:hAnsi="Times New Roman" w:cs="Times New Roman" w:hint="default"/>
      <w:b/>
      <w:bCs/>
      <w:sz w:val="26"/>
      <w:szCs w:val="26"/>
    </w:rPr>
  </w:style>
  <w:style w:type="character" w:customStyle="1" w:styleId="100">
    <w:name w:val="Основной текст + 10"/>
    <w:aliases w:val="5 pt,Полужирный,Интервал 0 pt"/>
    <w:rsid w:val="004C6B0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-2"/>
      <w:w w:val="100"/>
      <w:position w:val="0"/>
      <w:sz w:val="21"/>
      <w:szCs w:val="21"/>
      <w:u w:val="none"/>
      <w:effect w:val="none"/>
      <w:shd w:val="clear" w:color="auto" w:fill="FFFFFF"/>
      <w:lang w:val="ru-RU"/>
    </w:rPr>
  </w:style>
  <w:style w:type="table" w:styleId="af5">
    <w:name w:val="Table Grid"/>
    <w:basedOn w:val="a1"/>
    <w:uiPriority w:val="39"/>
    <w:rsid w:val="004C6B00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mphasis"/>
    <w:basedOn w:val="a0"/>
    <w:uiPriority w:val="20"/>
    <w:qFormat/>
    <w:rsid w:val="004C6B00"/>
    <w:rPr>
      <w:i/>
      <w:iCs/>
    </w:rPr>
  </w:style>
  <w:style w:type="paragraph" w:styleId="af7">
    <w:name w:val="No Spacing"/>
    <w:qFormat/>
    <w:rsid w:val="00FD23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(3)_"/>
    <w:basedOn w:val="a0"/>
    <w:link w:val="31"/>
    <w:rsid w:val="00FD23C6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FD23C6"/>
    <w:pPr>
      <w:widowControl w:val="0"/>
      <w:shd w:val="clear" w:color="auto" w:fill="FFFFFF"/>
      <w:spacing w:after="0" w:line="466" w:lineRule="exact"/>
      <w:ind w:hanging="100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E35D3A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E35D3A"/>
    <w:pPr>
      <w:widowControl w:val="0"/>
      <w:autoSpaceDE w:val="0"/>
      <w:autoSpaceDN w:val="0"/>
      <w:adjustRightInd w:val="0"/>
      <w:spacing w:after="0" w:line="343" w:lineRule="exact"/>
      <w:ind w:hanging="172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94">
    <w:name w:val="Font Style94"/>
    <w:uiPriority w:val="99"/>
    <w:rsid w:val="00E35D3A"/>
    <w:rPr>
      <w:rFonts w:ascii="Times New Roman" w:hAnsi="Times New Roman" w:cs="Times New Roman"/>
      <w:b/>
      <w:bCs/>
      <w:sz w:val="30"/>
      <w:szCs w:val="30"/>
    </w:rPr>
  </w:style>
  <w:style w:type="paragraph" w:styleId="32">
    <w:name w:val="toc 3"/>
    <w:basedOn w:val="a"/>
    <w:next w:val="a"/>
    <w:autoRedefine/>
    <w:uiPriority w:val="39"/>
    <w:unhideWhenUsed/>
    <w:rsid w:val="00692AB2"/>
    <w:pPr>
      <w:spacing w:after="0"/>
      <w:ind w:left="220"/>
    </w:pPr>
    <w:rPr>
      <w:rFonts w:cstheme="minorHAnsi"/>
      <w:sz w:val="20"/>
      <w:szCs w:val="20"/>
    </w:rPr>
  </w:style>
  <w:style w:type="paragraph" w:styleId="41">
    <w:name w:val="toc 4"/>
    <w:basedOn w:val="a"/>
    <w:next w:val="a"/>
    <w:autoRedefine/>
    <w:uiPriority w:val="39"/>
    <w:unhideWhenUsed/>
    <w:rsid w:val="00692AB2"/>
    <w:pPr>
      <w:spacing w:after="0"/>
      <w:ind w:left="440"/>
    </w:pPr>
    <w:rPr>
      <w:rFonts w:cstheme="minorHAnsi"/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692AB2"/>
    <w:pPr>
      <w:spacing w:after="0"/>
      <w:ind w:left="660"/>
    </w:pPr>
    <w:rPr>
      <w:rFonts w:cstheme="minorHAnsi"/>
      <w:sz w:val="20"/>
      <w:szCs w:val="20"/>
    </w:rPr>
  </w:style>
  <w:style w:type="paragraph" w:styleId="60">
    <w:name w:val="toc 6"/>
    <w:basedOn w:val="a"/>
    <w:next w:val="a"/>
    <w:autoRedefine/>
    <w:uiPriority w:val="39"/>
    <w:unhideWhenUsed/>
    <w:rsid w:val="00692AB2"/>
    <w:pPr>
      <w:spacing w:after="0"/>
      <w:ind w:left="880"/>
    </w:pPr>
    <w:rPr>
      <w:rFonts w:cstheme="minorHAnsi"/>
      <w:sz w:val="20"/>
      <w:szCs w:val="20"/>
    </w:rPr>
  </w:style>
  <w:style w:type="paragraph" w:styleId="70">
    <w:name w:val="toc 7"/>
    <w:basedOn w:val="a"/>
    <w:next w:val="a"/>
    <w:autoRedefine/>
    <w:uiPriority w:val="39"/>
    <w:unhideWhenUsed/>
    <w:rsid w:val="00692AB2"/>
    <w:pPr>
      <w:spacing w:after="0"/>
      <w:ind w:left="1100"/>
    </w:pPr>
    <w:rPr>
      <w:rFonts w:cstheme="minorHAnsi"/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692AB2"/>
    <w:pPr>
      <w:spacing w:after="0"/>
      <w:ind w:left="1320"/>
    </w:pPr>
    <w:rPr>
      <w:rFonts w:cstheme="minorHAnsi"/>
      <w:sz w:val="20"/>
      <w:szCs w:val="20"/>
    </w:rPr>
  </w:style>
  <w:style w:type="paragraph" w:styleId="90">
    <w:name w:val="toc 9"/>
    <w:basedOn w:val="a"/>
    <w:next w:val="a"/>
    <w:autoRedefine/>
    <w:uiPriority w:val="39"/>
    <w:unhideWhenUsed/>
    <w:rsid w:val="00692AB2"/>
    <w:pPr>
      <w:spacing w:after="0"/>
      <w:ind w:left="1540"/>
    </w:pPr>
    <w:rPr>
      <w:rFonts w:cstheme="minorHAnsi"/>
      <w:sz w:val="20"/>
      <w:szCs w:val="20"/>
    </w:rPr>
  </w:style>
  <w:style w:type="table" w:customStyle="1" w:styleId="110">
    <w:name w:val="Сетка таблицы11"/>
    <w:basedOn w:val="a1"/>
    <w:uiPriority w:val="39"/>
    <w:qFormat/>
    <w:rsid w:val="005C4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uiPriority w:val="39"/>
    <w:qFormat/>
    <w:rsid w:val="005C4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uiPriority w:val="39"/>
    <w:qFormat/>
    <w:rsid w:val="005C4D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7067F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yperlink" Target="https://znanium.com/catalog/product/1863149" TargetMode="External"/><Relationship Id="rId18" Type="http://schemas.openxmlformats.org/officeDocument/2006/relationships/hyperlink" Target="http://biblioclub.ru/" TargetMode="External"/><Relationship Id="rId26" Type="http://schemas.openxmlformats.org/officeDocument/2006/relationships/hyperlink" Target="https://www.nalog.gov.ru/rn77/" TargetMode="External"/><Relationship Id="rId3" Type="http://schemas.openxmlformats.org/officeDocument/2006/relationships/styles" Target="styles.xml"/><Relationship Id="rId21" Type="http://schemas.openxmlformats.org/officeDocument/2006/relationships/hyperlink" Target="https://www.garant.ru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book.ru/book/938893" TargetMode="External"/><Relationship Id="rId17" Type="http://schemas.openxmlformats.org/officeDocument/2006/relationships/hyperlink" Target="https://www.biblio-online.ru/" TargetMode="External"/><Relationship Id="rId25" Type="http://schemas.openxmlformats.org/officeDocument/2006/relationships/hyperlink" Target="https://minfin.gov.ru/?ysclid=lnk4zla2b08574809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nanium.com/" TargetMode="External"/><Relationship Id="rId20" Type="http://schemas.openxmlformats.org/officeDocument/2006/relationships/hyperlink" Target="https://e.lanbook.com/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znanium.com/catalog/product/1913242" TargetMode="External"/><Relationship Id="rId24" Type="http://schemas.openxmlformats.org/officeDocument/2006/relationships/hyperlink" Target="https://minfin.gov.ru/?ysclid=lnk4zla2b085748097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book.ru/" TargetMode="External"/><Relationship Id="rId23" Type="http://schemas.openxmlformats.org/officeDocument/2006/relationships/hyperlink" Target="https://bigenc.ru/" TargetMode="External"/><Relationship Id="rId28" Type="http://schemas.openxmlformats.org/officeDocument/2006/relationships/fontTable" Target="fontTable.xml"/><Relationship Id="rId10" Type="http://schemas.openxmlformats.org/officeDocument/2006/relationships/hyperlink" Target="https://urait.ru/bcode/510810" TargetMode="External"/><Relationship Id="rId19" Type="http://schemas.openxmlformats.org/officeDocument/2006/relationships/hyperlink" Target="https://grebennikon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nanium.com/catalog/product/1983269" TargetMode="External"/><Relationship Id="rId14" Type="http://schemas.openxmlformats.org/officeDocument/2006/relationships/hyperlink" Target="https://znanium.com/catalog/product/1834745" TargetMode="External"/><Relationship Id="rId22" Type="http://schemas.openxmlformats.org/officeDocument/2006/relationships/hyperlink" Target="https://www.consultant.ru/online/" TargetMode="External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8FA7A8-CED4-4D42-B0CC-FFA6A77C6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11207</Words>
  <Characters>63880</Characters>
  <Application>Microsoft Office Word</Application>
  <DocSecurity>0</DocSecurity>
  <Lines>532</Lines>
  <Paragraphs>149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Лазарова Лариса Борисовна</dc:creator>
  <cp:lastModifiedBy>кафбухлаб</cp:lastModifiedBy>
  <cp:revision>74</cp:revision>
  <cp:lastPrinted>2020-11-20T07:42:00Z</cp:lastPrinted>
  <dcterms:created xsi:type="dcterms:W3CDTF">2020-01-15T08:38:00Z</dcterms:created>
  <dcterms:modified xsi:type="dcterms:W3CDTF">2024-05-23T09:35:00Z</dcterms:modified>
</cp:coreProperties>
</file>